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8FFF4" w14:textId="77777777" w:rsidR="007E3BC3" w:rsidRPr="00F562A3" w:rsidRDefault="007E3BC3" w:rsidP="007E3BC3">
      <w:pPr>
        <w:rPr>
          <w:rFonts w:ascii="Arial" w:hAnsi="Arial" w:cs="Arial"/>
        </w:rPr>
      </w:pPr>
      <w:r w:rsidRPr="00F562A3">
        <w:rPr>
          <w:rFonts w:ascii="Arial" w:hAnsi="Arial" w:cs="Arial"/>
          <w:b/>
        </w:rPr>
        <w:t>Oznámenie o organizovaní verejného športového podujatia</w:t>
      </w:r>
    </w:p>
    <w:p w14:paraId="71000FA6" w14:textId="77777777" w:rsidR="007E3BC3" w:rsidRPr="00F562A3" w:rsidRDefault="007E3BC3" w:rsidP="007E3BC3">
      <w:pPr>
        <w:rPr>
          <w:rFonts w:ascii="Arial" w:hAnsi="Arial" w:cs="Arial"/>
          <w:sz w:val="20"/>
          <w:szCs w:val="20"/>
        </w:rPr>
      </w:pPr>
      <w:r>
        <w:rPr>
          <w:rFonts w:ascii="Arial" w:hAnsi="Arial" w:cs="Arial"/>
          <w:sz w:val="20"/>
          <w:szCs w:val="20"/>
        </w:rPr>
        <w:t>[</w:t>
      </w:r>
      <w:r w:rsidRPr="00F562A3">
        <w:rPr>
          <w:rFonts w:ascii="Arial" w:hAnsi="Arial" w:cs="Arial"/>
          <w:sz w:val="20"/>
          <w:szCs w:val="20"/>
        </w:rPr>
        <w:t>podľa § 4 zákona č. 1/2014 Z. z. o organizovaní verejných športových podujatí</w:t>
      </w:r>
      <w:r>
        <w:rPr>
          <w:rFonts w:ascii="Arial" w:hAnsi="Arial" w:cs="Arial"/>
          <w:sz w:val="20"/>
          <w:szCs w:val="20"/>
        </w:rPr>
        <w:t xml:space="preserve"> (</w:t>
      </w:r>
      <w:r w:rsidRPr="00F562A3">
        <w:rPr>
          <w:rFonts w:ascii="Arial" w:hAnsi="Arial" w:cs="Arial"/>
          <w:sz w:val="20"/>
          <w:szCs w:val="20"/>
        </w:rPr>
        <w:t>ďalej len „zákon“</w:t>
      </w:r>
      <w:r>
        <w:rPr>
          <w:rFonts w:ascii="Arial" w:hAnsi="Arial" w:cs="Arial"/>
          <w:sz w:val="20"/>
          <w:szCs w:val="20"/>
        </w:rPr>
        <w:t>)]</w:t>
      </w:r>
    </w:p>
    <w:tbl>
      <w:tblPr>
        <w:tblW w:w="9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425"/>
        <w:gridCol w:w="709"/>
        <w:gridCol w:w="1134"/>
        <w:gridCol w:w="142"/>
        <w:gridCol w:w="4283"/>
      </w:tblGrid>
      <w:tr w:rsidR="007E3BC3" w:rsidRPr="00AA0ABA" w14:paraId="0C91F05B" w14:textId="77777777" w:rsidTr="009D141E">
        <w:tc>
          <w:tcPr>
            <w:tcW w:w="9211" w:type="dxa"/>
            <w:gridSpan w:val="6"/>
            <w:tcBorders>
              <w:top w:val="single" w:sz="12" w:space="0" w:color="auto"/>
              <w:left w:val="single" w:sz="12" w:space="0" w:color="auto"/>
              <w:bottom w:val="single" w:sz="12" w:space="0" w:color="auto"/>
              <w:right w:val="single" w:sz="12" w:space="0" w:color="auto"/>
            </w:tcBorders>
            <w:shd w:val="clear" w:color="auto" w:fill="BFBFBF"/>
          </w:tcPr>
          <w:p w14:paraId="2A65559B" w14:textId="77777777" w:rsidR="007E3BC3" w:rsidRPr="00AA0ABA" w:rsidRDefault="007E3BC3" w:rsidP="00E528C4">
            <w:pPr>
              <w:spacing w:beforeLines="40" w:before="96" w:afterLines="40" w:after="96"/>
              <w:jc w:val="left"/>
              <w:rPr>
                <w:rFonts w:ascii="Arial" w:hAnsi="Arial" w:cs="Arial"/>
                <w:b/>
                <w:sz w:val="18"/>
                <w:szCs w:val="18"/>
              </w:rPr>
            </w:pPr>
            <w:r w:rsidRPr="00AA0ABA">
              <w:rPr>
                <w:rFonts w:ascii="Arial" w:hAnsi="Arial" w:cs="Arial"/>
                <w:b/>
                <w:sz w:val="18"/>
                <w:szCs w:val="18"/>
              </w:rPr>
              <w:t>NÁZOV, DRUH A ÚČEL PODUJATIA</w:t>
            </w:r>
          </w:p>
        </w:tc>
      </w:tr>
      <w:tr w:rsidR="007E3BC3" w:rsidRPr="00AA0ABA" w14:paraId="1FCAA85E" w14:textId="77777777" w:rsidTr="009D141E">
        <w:tc>
          <w:tcPr>
            <w:tcW w:w="2518" w:type="dxa"/>
            <w:tcBorders>
              <w:top w:val="single" w:sz="12" w:space="0" w:color="auto"/>
              <w:left w:val="single" w:sz="12" w:space="0" w:color="auto"/>
              <w:bottom w:val="single" w:sz="12" w:space="0" w:color="auto"/>
            </w:tcBorders>
          </w:tcPr>
          <w:p w14:paraId="55BE8CC1" w14:textId="77777777" w:rsidR="007E3BC3" w:rsidRPr="00AA0ABA" w:rsidRDefault="007E3BC3" w:rsidP="00E528C4">
            <w:pPr>
              <w:spacing w:beforeLines="40" w:before="96" w:afterLines="40" w:after="96"/>
              <w:jc w:val="left"/>
              <w:rPr>
                <w:rFonts w:ascii="Arial" w:hAnsi="Arial" w:cs="Arial"/>
                <w:b/>
                <w:sz w:val="18"/>
                <w:szCs w:val="18"/>
              </w:rPr>
            </w:pPr>
            <w:r w:rsidRPr="00AA0ABA">
              <w:rPr>
                <w:rFonts w:ascii="Arial" w:hAnsi="Arial" w:cs="Arial"/>
                <w:b/>
                <w:sz w:val="18"/>
                <w:szCs w:val="18"/>
              </w:rPr>
              <w:t>Názov</w:t>
            </w:r>
          </w:p>
        </w:tc>
        <w:tc>
          <w:tcPr>
            <w:tcW w:w="6693" w:type="dxa"/>
            <w:gridSpan w:val="5"/>
            <w:tcBorders>
              <w:top w:val="single" w:sz="12" w:space="0" w:color="auto"/>
              <w:bottom w:val="single" w:sz="12" w:space="0" w:color="auto"/>
              <w:right w:val="single" w:sz="12" w:space="0" w:color="auto"/>
            </w:tcBorders>
          </w:tcPr>
          <w:p w14:paraId="0A2A9CB6" w14:textId="77777777" w:rsidR="007E3BC3" w:rsidRPr="00AA0ABA" w:rsidRDefault="007E3BC3" w:rsidP="00E528C4">
            <w:pPr>
              <w:spacing w:beforeLines="40" w:before="96" w:afterLines="40" w:after="96"/>
              <w:jc w:val="left"/>
              <w:rPr>
                <w:rFonts w:ascii="Arial" w:hAnsi="Arial" w:cs="Arial"/>
                <w:sz w:val="18"/>
                <w:szCs w:val="18"/>
              </w:rPr>
            </w:pPr>
          </w:p>
        </w:tc>
      </w:tr>
      <w:tr w:rsidR="007E3BC3" w:rsidRPr="00AA0ABA" w14:paraId="5CD0CF12" w14:textId="77777777" w:rsidTr="009D141E">
        <w:trPr>
          <w:trHeight w:val="780"/>
        </w:trPr>
        <w:tc>
          <w:tcPr>
            <w:tcW w:w="2518" w:type="dxa"/>
            <w:tcBorders>
              <w:top w:val="single" w:sz="12" w:space="0" w:color="auto"/>
              <w:left w:val="single" w:sz="12" w:space="0" w:color="auto"/>
              <w:bottom w:val="single" w:sz="12" w:space="0" w:color="auto"/>
            </w:tcBorders>
          </w:tcPr>
          <w:p w14:paraId="3CA9E51B" w14:textId="77777777" w:rsidR="007E3BC3" w:rsidRPr="00AA0ABA" w:rsidRDefault="007E3BC3" w:rsidP="00E528C4">
            <w:pPr>
              <w:spacing w:beforeLines="40" w:before="96" w:afterLines="40" w:after="96"/>
              <w:jc w:val="left"/>
              <w:rPr>
                <w:rFonts w:ascii="Arial" w:hAnsi="Arial" w:cs="Arial"/>
                <w:sz w:val="18"/>
                <w:szCs w:val="18"/>
              </w:rPr>
            </w:pPr>
            <w:r w:rsidRPr="00AA0ABA">
              <w:rPr>
                <w:rFonts w:ascii="Arial" w:hAnsi="Arial" w:cs="Arial"/>
                <w:b/>
                <w:sz w:val="18"/>
                <w:szCs w:val="18"/>
              </w:rPr>
              <w:t>Druh a účel podujatia</w:t>
            </w:r>
          </w:p>
        </w:tc>
        <w:tc>
          <w:tcPr>
            <w:tcW w:w="6693" w:type="dxa"/>
            <w:gridSpan w:val="5"/>
            <w:tcBorders>
              <w:top w:val="single" w:sz="12" w:space="0" w:color="auto"/>
              <w:bottom w:val="single" w:sz="12" w:space="0" w:color="auto"/>
              <w:right w:val="single" w:sz="12" w:space="0" w:color="auto"/>
            </w:tcBorders>
          </w:tcPr>
          <w:p w14:paraId="5CC7172C" w14:textId="77777777" w:rsidR="007E3BC3" w:rsidRPr="00AA0ABA" w:rsidRDefault="007E3BC3" w:rsidP="00E528C4">
            <w:pPr>
              <w:spacing w:beforeLines="40" w:before="96" w:afterLines="40" w:after="96"/>
              <w:jc w:val="left"/>
              <w:rPr>
                <w:rFonts w:ascii="Arial" w:hAnsi="Arial" w:cs="Arial"/>
                <w:sz w:val="18"/>
                <w:szCs w:val="18"/>
              </w:rPr>
            </w:pPr>
          </w:p>
        </w:tc>
      </w:tr>
      <w:tr w:rsidR="007E3BC3" w:rsidRPr="00AA0ABA" w14:paraId="39AA8E43" w14:textId="77777777" w:rsidTr="009D141E">
        <w:tc>
          <w:tcPr>
            <w:tcW w:w="9211" w:type="dxa"/>
            <w:gridSpan w:val="6"/>
            <w:tcBorders>
              <w:top w:val="single" w:sz="12" w:space="0" w:color="auto"/>
              <w:left w:val="single" w:sz="12" w:space="0" w:color="auto"/>
              <w:bottom w:val="single" w:sz="12" w:space="0" w:color="auto"/>
              <w:right w:val="single" w:sz="12" w:space="0" w:color="auto"/>
            </w:tcBorders>
            <w:shd w:val="clear" w:color="auto" w:fill="A6A6A6"/>
          </w:tcPr>
          <w:p w14:paraId="51A4C872" w14:textId="77777777" w:rsidR="007E3BC3" w:rsidRPr="00AA0ABA" w:rsidRDefault="007E3BC3" w:rsidP="00E528C4">
            <w:pPr>
              <w:spacing w:beforeLines="40" w:before="96" w:afterLines="40" w:after="96"/>
              <w:jc w:val="left"/>
              <w:rPr>
                <w:rFonts w:ascii="Arial" w:hAnsi="Arial" w:cs="Arial"/>
                <w:b/>
                <w:sz w:val="18"/>
                <w:szCs w:val="18"/>
              </w:rPr>
            </w:pPr>
            <w:r w:rsidRPr="00AA0ABA">
              <w:rPr>
                <w:rFonts w:ascii="Arial" w:hAnsi="Arial" w:cs="Arial"/>
                <w:b/>
                <w:sz w:val="18"/>
                <w:szCs w:val="18"/>
              </w:rPr>
              <w:t>OSOBITNÉ OZNAČENIE PODUJATIA</w:t>
            </w:r>
          </w:p>
        </w:tc>
      </w:tr>
      <w:tr w:rsidR="007E3BC3" w:rsidRPr="00AA0ABA" w14:paraId="5CAFFD7C" w14:textId="77777777" w:rsidTr="009D141E">
        <w:tc>
          <w:tcPr>
            <w:tcW w:w="3652" w:type="dxa"/>
            <w:gridSpan w:val="3"/>
            <w:tcBorders>
              <w:top w:val="single" w:sz="12" w:space="0" w:color="auto"/>
              <w:left w:val="single" w:sz="12" w:space="0" w:color="auto"/>
            </w:tcBorders>
          </w:tcPr>
          <w:p w14:paraId="5F2079CD" w14:textId="77777777" w:rsidR="007E3BC3" w:rsidRPr="00AA0ABA" w:rsidRDefault="007E3BC3" w:rsidP="00E528C4">
            <w:pPr>
              <w:spacing w:beforeLines="40" w:before="96" w:afterLines="40" w:after="96"/>
              <w:jc w:val="left"/>
              <w:rPr>
                <w:rFonts w:ascii="Arial" w:hAnsi="Arial" w:cs="Arial"/>
                <w:b/>
                <w:sz w:val="18"/>
                <w:szCs w:val="18"/>
              </w:rPr>
            </w:pPr>
            <w:r w:rsidRPr="00AA0ABA">
              <w:rPr>
                <w:rFonts w:ascii="Arial" w:hAnsi="Arial" w:cs="Arial"/>
                <w:b/>
                <w:sz w:val="18"/>
                <w:szCs w:val="18"/>
              </w:rPr>
              <w:t>Kategória podujatia</w:t>
            </w:r>
          </w:p>
        </w:tc>
        <w:tc>
          <w:tcPr>
            <w:tcW w:w="1134" w:type="dxa"/>
            <w:tcBorders>
              <w:top w:val="single" w:sz="12" w:space="0" w:color="auto"/>
            </w:tcBorders>
          </w:tcPr>
          <w:p w14:paraId="7BEDA907" w14:textId="77777777" w:rsidR="007E3BC3" w:rsidRPr="00AA0ABA" w:rsidRDefault="007E3BC3" w:rsidP="00E528C4">
            <w:pPr>
              <w:spacing w:beforeLines="40" w:before="96" w:afterLines="40" w:after="96"/>
              <w:jc w:val="left"/>
              <w:rPr>
                <w:rFonts w:ascii="Arial" w:hAnsi="Arial" w:cs="Arial"/>
                <w:b/>
                <w:sz w:val="18"/>
                <w:szCs w:val="18"/>
              </w:rPr>
            </w:pPr>
            <w:r w:rsidRPr="00AA0ABA">
              <w:rPr>
                <w:rFonts w:ascii="Arial" w:hAnsi="Arial" w:cs="Arial"/>
                <w:b/>
                <w:sz w:val="18"/>
                <w:szCs w:val="18"/>
              </w:rPr>
              <w:t>áno / nie</w:t>
            </w:r>
          </w:p>
        </w:tc>
        <w:tc>
          <w:tcPr>
            <w:tcW w:w="4425" w:type="dxa"/>
            <w:gridSpan w:val="2"/>
            <w:tcBorders>
              <w:top w:val="single" w:sz="12" w:space="0" w:color="auto"/>
              <w:right w:val="single" w:sz="12" w:space="0" w:color="auto"/>
            </w:tcBorders>
          </w:tcPr>
          <w:p w14:paraId="677A5F89" w14:textId="77777777" w:rsidR="007E3BC3" w:rsidRPr="00AA0ABA" w:rsidRDefault="007E3BC3" w:rsidP="00E528C4">
            <w:pPr>
              <w:spacing w:beforeLines="40" w:before="96" w:afterLines="40" w:after="96"/>
              <w:jc w:val="left"/>
              <w:rPr>
                <w:rFonts w:ascii="Arial" w:hAnsi="Arial" w:cs="Arial"/>
                <w:b/>
                <w:sz w:val="18"/>
                <w:szCs w:val="18"/>
              </w:rPr>
            </w:pPr>
            <w:r w:rsidRPr="00AA0ABA">
              <w:rPr>
                <w:rFonts w:ascii="Arial" w:hAnsi="Arial" w:cs="Arial"/>
                <w:b/>
                <w:sz w:val="18"/>
                <w:szCs w:val="18"/>
              </w:rPr>
              <w:t>Poznámka</w:t>
            </w:r>
          </w:p>
        </w:tc>
      </w:tr>
      <w:tr w:rsidR="007E3BC3" w:rsidRPr="00AA0ABA" w14:paraId="2B000491" w14:textId="77777777" w:rsidTr="009D141E">
        <w:tc>
          <w:tcPr>
            <w:tcW w:w="3652" w:type="dxa"/>
            <w:gridSpan w:val="3"/>
            <w:tcBorders>
              <w:left w:val="single" w:sz="12" w:space="0" w:color="auto"/>
            </w:tcBorders>
          </w:tcPr>
          <w:p w14:paraId="669C5B68" w14:textId="77777777" w:rsidR="007E3BC3" w:rsidRPr="00AA0ABA" w:rsidRDefault="007E3BC3" w:rsidP="00E528C4">
            <w:pPr>
              <w:spacing w:beforeLines="40" w:before="96" w:afterLines="40" w:after="96"/>
              <w:jc w:val="left"/>
              <w:rPr>
                <w:rFonts w:ascii="Arial" w:hAnsi="Arial" w:cs="Arial"/>
                <w:sz w:val="18"/>
                <w:szCs w:val="18"/>
              </w:rPr>
            </w:pPr>
            <w:r w:rsidRPr="00AA0ABA">
              <w:rPr>
                <w:rFonts w:ascii="Arial" w:hAnsi="Arial" w:cs="Arial"/>
                <w:sz w:val="18"/>
                <w:szCs w:val="18"/>
              </w:rPr>
              <w:t>rizikové podujatie</w:t>
            </w:r>
          </w:p>
        </w:tc>
        <w:tc>
          <w:tcPr>
            <w:tcW w:w="1134" w:type="dxa"/>
          </w:tcPr>
          <w:p w14:paraId="176B8B10" w14:textId="77777777" w:rsidR="007E3BC3" w:rsidRPr="00AA0ABA" w:rsidRDefault="007E3BC3" w:rsidP="00E528C4">
            <w:pPr>
              <w:spacing w:beforeLines="40" w:before="96" w:afterLines="40" w:after="96"/>
              <w:jc w:val="center"/>
              <w:rPr>
                <w:rFonts w:ascii="Arial" w:hAnsi="Arial" w:cs="Arial"/>
                <w:caps/>
                <w:sz w:val="18"/>
                <w:szCs w:val="18"/>
              </w:rPr>
            </w:pPr>
          </w:p>
        </w:tc>
        <w:tc>
          <w:tcPr>
            <w:tcW w:w="4425" w:type="dxa"/>
            <w:gridSpan w:val="2"/>
            <w:tcBorders>
              <w:right w:val="single" w:sz="12" w:space="0" w:color="auto"/>
            </w:tcBorders>
          </w:tcPr>
          <w:p w14:paraId="13C295F8" w14:textId="77777777" w:rsidR="007E3BC3" w:rsidRPr="00AA0ABA" w:rsidRDefault="007E3BC3" w:rsidP="00E528C4">
            <w:pPr>
              <w:spacing w:beforeLines="40" w:before="96" w:afterLines="40" w:after="96"/>
              <w:jc w:val="left"/>
              <w:rPr>
                <w:rFonts w:ascii="Arial" w:hAnsi="Arial" w:cs="Arial"/>
                <w:sz w:val="18"/>
                <w:szCs w:val="18"/>
              </w:rPr>
            </w:pPr>
          </w:p>
        </w:tc>
      </w:tr>
      <w:tr w:rsidR="007E3BC3" w:rsidRPr="00AA0ABA" w14:paraId="18432F6A" w14:textId="77777777" w:rsidTr="009D141E">
        <w:tc>
          <w:tcPr>
            <w:tcW w:w="3652" w:type="dxa"/>
            <w:gridSpan w:val="3"/>
            <w:tcBorders>
              <w:left w:val="single" w:sz="12" w:space="0" w:color="auto"/>
            </w:tcBorders>
          </w:tcPr>
          <w:p w14:paraId="3ABBEE5E" w14:textId="77777777" w:rsidR="007E3BC3" w:rsidRPr="00AA0ABA" w:rsidRDefault="007E3BC3" w:rsidP="00E528C4">
            <w:pPr>
              <w:spacing w:beforeLines="40" w:before="96" w:afterLines="40" w:after="96"/>
              <w:jc w:val="left"/>
              <w:rPr>
                <w:rFonts w:ascii="Arial" w:hAnsi="Arial" w:cs="Arial"/>
                <w:sz w:val="18"/>
                <w:szCs w:val="18"/>
              </w:rPr>
            </w:pPr>
            <w:r w:rsidRPr="00AA0ABA">
              <w:rPr>
                <w:rFonts w:ascii="Arial" w:hAnsi="Arial" w:cs="Arial"/>
                <w:sz w:val="18"/>
                <w:szCs w:val="18"/>
              </w:rPr>
              <w:t>podujatie s osobitným režimom</w:t>
            </w:r>
          </w:p>
        </w:tc>
        <w:tc>
          <w:tcPr>
            <w:tcW w:w="1134" w:type="dxa"/>
          </w:tcPr>
          <w:p w14:paraId="56B44EC2" w14:textId="77777777" w:rsidR="007E3BC3" w:rsidRPr="00AA0ABA" w:rsidRDefault="007E3BC3" w:rsidP="00E528C4">
            <w:pPr>
              <w:spacing w:beforeLines="40" w:before="96" w:afterLines="40" w:after="96"/>
              <w:jc w:val="center"/>
              <w:rPr>
                <w:rFonts w:ascii="Arial" w:hAnsi="Arial" w:cs="Arial"/>
                <w:caps/>
                <w:sz w:val="18"/>
                <w:szCs w:val="18"/>
              </w:rPr>
            </w:pPr>
          </w:p>
        </w:tc>
        <w:tc>
          <w:tcPr>
            <w:tcW w:w="4425" w:type="dxa"/>
            <w:gridSpan w:val="2"/>
            <w:tcBorders>
              <w:right w:val="single" w:sz="12" w:space="0" w:color="auto"/>
            </w:tcBorders>
          </w:tcPr>
          <w:p w14:paraId="5E3E54AC" w14:textId="77777777" w:rsidR="007E3BC3" w:rsidRPr="00AA0ABA" w:rsidRDefault="007E3BC3" w:rsidP="00E528C4">
            <w:pPr>
              <w:spacing w:beforeLines="40" w:before="96" w:afterLines="40" w:after="96"/>
              <w:jc w:val="left"/>
              <w:rPr>
                <w:rFonts w:ascii="Arial" w:hAnsi="Arial" w:cs="Arial"/>
                <w:sz w:val="18"/>
                <w:szCs w:val="18"/>
              </w:rPr>
            </w:pPr>
          </w:p>
        </w:tc>
      </w:tr>
      <w:tr w:rsidR="007E3BC3" w:rsidRPr="00AA0ABA" w14:paraId="439EDE12" w14:textId="77777777" w:rsidTr="009D141E">
        <w:tc>
          <w:tcPr>
            <w:tcW w:w="3652" w:type="dxa"/>
            <w:gridSpan w:val="3"/>
            <w:tcBorders>
              <w:left w:val="single" w:sz="12" w:space="0" w:color="auto"/>
            </w:tcBorders>
          </w:tcPr>
          <w:p w14:paraId="647EC2AF" w14:textId="77777777" w:rsidR="007E3BC3" w:rsidRPr="00AA0ABA" w:rsidRDefault="007E3BC3" w:rsidP="00E528C4">
            <w:pPr>
              <w:spacing w:beforeLines="40" w:before="96" w:afterLines="40" w:after="96"/>
              <w:jc w:val="left"/>
              <w:rPr>
                <w:rFonts w:ascii="Arial" w:hAnsi="Arial" w:cs="Arial"/>
                <w:sz w:val="18"/>
                <w:szCs w:val="18"/>
              </w:rPr>
            </w:pPr>
            <w:r w:rsidRPr="00AA0ABA">
              <w:rPr>
                <w:rFonts w:ascii="Arial" w:hAnsi="Arial" w:cs="Arial"/>
                <w:sz w:val="18"/>
                <w:szCs w:val="18"/>
              </w:rPr>
              <w:t>podujatie mimo športového zariadenia</w:t>
            </w:r>
          </w:p>
        </w:tc>
        <w:tc>
          <w:tcPr>
            <w:tcW w:w="1134" w:type="dxa"/>
          </w:tcPr>
          <w:p w14:paraId="6DFF90DC" w14:textId="77777777" w:rsidR="007E3BC3" w:rsidRPr="00AA0ABA" w:rsidRDefault="007E3BC3" w:rsidP="00E528C4">
            <w:pPr>
              <w:spacing w:beforeLines="40" w:before="96" w:afterLines="40" w:after="96"/>
              <w:jc w:val="center"/>
              <w:rPr>
                <w:rFonts w:ascii="Arial" w:hAnsi="Arial" w:cs="Arial"/>
                <w:caps/>
                <w:sz w:val="18"/>
                <w:szCs w:val="18"/>
              </w:rPr>
            </w:pPr>
          </w:p>
        </w:tc>
        <w:tc>
          <w:tcPr>
            <w:tcW w:w="4425" w:type="dxa"/>
            <w:gridSpan w:val="2"/>
            <w:tcBorders>
              <w:right w:val="single" w:sz="12" w:space="0" w:color="auto"/>
            </w:tcBorders>
          </w:tcPr>
          <w:p w14:paraId="0065273C" w14:textId="77777777" w:rsidR="007E3BC3" w:rsidRPr="00AA0ABA" w:rsidRDefault="007E3BC3" w:rsidP="00E528C4">
            <w:pPr>
              <w:spacing w:beforeLines="40" w:before="96" w:afterLines="40" w:after="96"/>
              <w:jc w:val="left"/>
              <w:rPr>
                <w:rFonts w:ascii="Arial" w:hAnsi="Arial" w:cs="Arial"/>
                <w:sz w:val="18"/>
                <w:szCs w:val="18"/>
              </w:rPr>
            </w:pPr>
          </w:p>
        </w:tc>
      </w:tr>
      <w:tr w:rsidR="007E3BC3" w:rsidRPr="00AA0ABA" w14:paraId="4F49E9B5" w14:textId="77777777" w:rsidTr="009D141E">
        <w:tc>
          <w:tcPr>
            <w:tcW w:w="3652" w:type="dxa"/>
            <w:gridSpan w:val="3"/>
            <w:tcBorders>
              <w:left w:val="single" w:sz="12" w:space="0" w:color="auto"/>
              <w:bottom w:val="single" w:sz="12" w:space="0" w:color="auto"/>
            </w:tcBorders>
          </w:tcPr>
          <w:p w14:paraId="40BA3800" w14:textId="77777777" w:rsidR="007E3BC3" w:rsidRPr="00AA0ABA" w:rsidRDefault="007E3BC3" w:rsidP="00E528C4">
            <w:pPr>
              <w:spacing w:beforeLines="40" w:before="96" w:afterLines="40" w:after="96"/>
              <w:jc w:val="left"/>
              <w:rPr>
                <w:rFonts w:ascii="Arial" w:hAnsi="Arial" w:cs="Arial"/>
                <w:sz w:val="18"/>
                <w:szCs w:val="18"/>
              </w:rPr>
            </w:pPr>
            <w:r w:rsidRPr="00AA0ABA">
              <w:rPr>
                <w:rFonts w:ascii="Arial" w:hAnsi="Arial" w:cs="Arial"/>
                <w:sz w:val="18"/>
                <w:szCs w:val="18"/>
              </w:rPr>
              <w:t>medzinárodné podujatie</w:t>
            </w:r>
          </w:p>
        </w:tc>
        <w:tc>
          <w:tcPr>
            <w:tcW w:w="1134" w:type="dxa"/>
            <w:tcBorders>
              <w:bottom w:val="single" w:sz="12" w:space="0" w:color="auto"/>
            </w:tcBorders>
          </w:tcPr>
          <w:p w14:paraId="43032999" w14:textId="77777777" w:rsidR="007E3BC3" w:rsidRPr="00AA0ABA" w:rsidRDefault="007E3BC3" w:rsidP="00E528C4">
            <w:pPr>
              <w:spacing w:beforeLines="40" w:before="96" w:afterLines="40" w:after="96"/>
              <w:jc w:val="center"/>
              <w:rPr>
                <w:rFonts w:ascii="Arial" w:hAnsi="Arial" w:cs="Arial"/>
                <w:caps/>
                <w:sz w:val="18"/>
                <w:szCs w:val="18"/>
              </w:rPr>
            </w:pPr>
          </w:p>
        </w:tc>
        <w:tc>
          <w:tcPr>
            <w:tcW w:w="4425" w:type="dxa"/>
            <w:gridSpan w:val="2"/>
            <w:tcBorders>
              <w:bottom w:val="single" w:sz="12" w:space="0" w:color="auto"/>
              <w:right w:val="single" w:sz="12" w:space="0" w:color="auto"/>
            </w:tcBorders>
          </w:tcPr>
          <w:p w14:paraId="6B5FA500" w14:textId="77777777" w:rsidR="007E3BC3" w:rsidRPr="00AA0ABA" w:rsidRDefault="007E3BC3" w:rsidP="00E528C4">
            <w:pPr>
              <w:spacing w:beforeLines="40" w:before="96" w:afterLines="40" w:after="96"/>
              <w:jc w:val="left"/>
              <w:rPr>
                <w:rFonts w:ascii="Arial" w:hAnsi="Arial" w:cs="Arial"/>
                <w:sz w:val="18"/>
                <w:szCs w:val="18"/>
              </w:rPr>
            </w:pPr>
          </w:p>
        </w:tc>
      </w:tr>
      <w:tr w:rsidR="007E3BC3" w:rsidRPr="00AA0ABA" w14:paraId="1443D582" w14:textId="77777777" w:rsidTr="009D141E">
        <w:tc>
          <w:tcPr>
            <w:tcW w:w="9211" w:type="dxa"/>
            <w:gridSpan w:val="6"/>
            <w:tcBorders>
              <w:top w:val="single" w:sz="12" w:space="0" w:color="auto"/>
              <w:left w:val="single" w:sz="12" w:space="0" w:color="auto"/>
              <w:bottom w:val="single" w:sz="12" w:space="0" w:color="auto"/>
              <w:right w:val="single" w:sz="12" w:space="0" w:color="auto"/>
            </w:tcBorders>
            <w:shd w:val="clear" w:color="auto" w:fill="A6A6A6"/>
          </w:tcPr>
          <w:p w14:paraId="6197B691" w14:textId="77777777" w:rsidR="007E3BC3" w:rsidRPr="00AA0ABA" w:rsidRDefault="007E3BC3" w:rsidP="00E528C4">
            <w:pPr>
              <w:spacing w:beforeLines="40" w:before="96" w:afterLines="40" w:after="96"/>
              <w:jc w:val="left"/>
              <w:rPr>
                <w:rFonts w:ascii="Arial" w:hAnsi="Arial" w:cs="Arial"/>
                <w:b/>
                <w:sz w:val="18"/>
                <w:szCs w:val="18"/>
              </w:rPr>
            </w:pPr>
            <w:r w:rsidRPr="00AA0ABA">
              <w:rPr>
                <w:rFonts w:ascii="Arial" w:hAnsi="Arial" w:cs="Arial"/>
                <w:b/>
                <w:sz w:val="18"/>
                <w:szCs w:val="18"/>
              </w:rPr>
              <w:t>ZÁKLADNÉ INFORMÁCIE O PODUJATÍ</w:t>
            </w:r>
          </w:p>
        </w:tc>
      </w:tr>
      <w:tr w:rsidR="007E3BC3" w:rsidRPr="00AA0ABA" w14:paraId="75F926DE" w14:textId="77777777" w:rsidTr="009D141E">
        <w:tc>
          <w:tcPr>
            <w:tcW w:w="3652" w:type="dxa"/>
            <w:gridSpan w:val="3"/>
            <w:tcBorders>
              <w:top w:val="single" w:sz="12" w:space="0" w:color="auto"/>
              <w:left w:val="single" w:sz="12" w:space="0" w:color="auto"/>
              <w:bottom w:val="single" w:sz="12" w:space="0" w:color="auto"/>
            </w:tcBorders>
          </w:tcPr>
          <w:p w14:paraId="0962A73C" w14:textId="77777777" w:rsidR="007E3BC3" w:rsidRPr="00AA0ABA" w:rsidRDefault="007E3BC3" w:rsidP="00E528C4">
            <w:pPr>
              <w:spacing w:beforeLines="40" w:before="96" w:afterLines="40" w:after="96"/>
              <w:jc w:val="left"/>
              <w:rPr>
                <w:rFonts w:ascii="Arial" w:hAnsi="Arial" w:cs="Arial"/>
                <w:b/>
                <w:sz w:val="18"/>
                <w:szCs w:val="18"/>
              </w:rPr>
            </w:pPr>
            <w:r w:rsidRPr="00AA0ABA">
              <w:rPr>
                <w:rFonts w:ascii="Arial" w:hAnsi="Arial" w:cs="Arial"/>
                <w:b/>
                <w:sz w:val="18"/>
                <w:szCs w:val="18"/>
              </w:rPr>
              <w:t>Deň a čas</w:t>
            </w:r>
          </w:p>
        </w:tc>
        <w:tc>
          <w:tcPr>
            <w:tcW w:w="5559" w:type="dxa"/>
            <w:gridSpan w:val="3"/>
            <w:tcBorders>
              <w:top w:val="single" w:sz="12" w:space="0" w:color="auto"/>
              <w:bottom w:val="single" w:sz="12" w:space="0" w:color="auto"/>
              <w:right w:val="single" w:sz="12" w:space="0" w:color="auto"/>
            </w:tcBorders>
          </w:tcPr>
          <w:p w14:paraId="28B65575" w14:textId="77777777" w:rsidR="007E3BC3" w:rsidRPr="00AA0ABA" w:rsidRDefault="007E3BC3" w:rsidP="00E528C4">
            <w:pPr>
              <w:spacing w:beforeLines="40" w:before="96" w:afterLines="40" w:after="96"/>
              <w:jc w:val="left"/>
              <w:rPr>
                <w:rFonts w:ascii="Arial" w:hAnsi="Arial" w:cs="Arial"/>
                <w:sz w:val="18"/>
                <w:szCs w:val="18"/>
              </w:rPr>
            </w:pPr>
          </w:p>
        </w:tc>
      </w:tr>
      <w:tr w:rsidR="007E3BC3" w:rsidRPr="00AA0ABA" w14:paraId="1CEEFF16" w14:textId="77777777" w:rsidTr="009D141E">
        <w:tc>
          <w:tcPr>
            <w:tcW w:w="3652" w:type="dxa"/>
            <w:gridSpan w:val="3"/>
            <w:tcBorders>
              <w:top w:val="single" w:sz="12" w:space="0" w:color="auto"/>
              <w:left w:val="single" w:sz="12" w:space="0" w:color="auto"/>
              <w:bottom w:val="single" w:sz="12" w:space="0" w:color="auto"/>
            </w:tcBorders>
          </w:tcPr>
          <w:p w14:paraId="725509C8" w14:textId="77777777" w:rsidR="007E3BC3" w:rsidRPr="00AA0ABA" w:rsidRDefault="007E3BC3" w:rsidP="00E528C4">
            <w:pPr>
              <w:spacing w:beforeLines="40" w:before="96" w:afterLines="40" w:after="96"/>
              <w:jc w:val="left"/>
              <w:rPr>
                <w:rFonts w:ascii="Arial" w:hAnsi="Arial" w:cs="Arial"/>
                <w:b/>
                <w:sz w:val="18"/>
                <w:szCs w:val="18"/>
              </w:rPr>
            </w:pPr>
            <w:r w:rsidRPr="00AA0ABA">
              <w:rPr>
                <w:rFonts w:ascii="Arial" w:hAnsi="Arial" w:cs="Arial"/>
                <w:b/>
                <w:sz w:val="18"/>
                <w:szCs w:val="18"/>
              </w:rPr>
              <w:t>Miesto konania</w:t>
            </w:r>
          </w:p>
        </w:tc>
        <w:tc>
          <w:tcPr>
            <w:tcW w:w="5559" w:type="dxa"/>
            <w:gridSpan w:val="3"/>
            <w:tcBorders>
              <w:top w:val="single" w:sz="12" w:space="0" w:color="auto"/>
              <w:bottom w:val="single" w:sz="12" w:space="0" w:color="auto"/>
              <w:right w:val="single" w:sz="12" w:space="0" w:color="auto"/>
            </w:tcBorders>
          </w:tcPr>
          <w:p w14:paraId="436536AA" w14:textId="77777777" w:rsidR="007E3BC3" w:rsidRPr="00AA0ABA" w:rsidRDefault="007E3BC3" w:rsidP="00E528C4">
            <w:pPr>
              <w:spacing w:beforeLines="40" w:before="96" w:afterLines="40" w:after="96"/>
              <w:jc w:val="left"/>
              <w:rPr>
                <w:rFonts w:ascii="Arial" w:hAnsi="Arial" w:cs="Arial"/>
                <w:sz w:val="18"/>
                <w:szCs w:val="18"/>
              </w:rPr>
            </w:pPr>
          </w:p>
        </w:tc>
      </w:tr>
      <w:tr w:rsidR="007E3BC3" w:rsidRPr="00AA0ABA" w14:paraId="325AE016" w14:textId="77777777" w:rsidTr="009D141E">
        <w:tc>
          <w:tcPr>
            <w:tcW w:w="3652" w:type="dxa"/>
            <w:gridSpan w:val="3"/>
            <w:tcBorders>
              <w:top w:val="single" w:sz="12" w:space="0" w:color="auto"/>
              <w:left w:val="single" w:sz="12" w:space="0" w:color="auto"/>
              <w:bottom w:val="single" w:sz="12" w:space="0" w:color="auto"/>
            </w:tcBorders>
          </w:tcPr>
          <w:p w14:paraId="17BCB4FA" w14:textId="77777777" w:rsidR="007E3BC3" w:rsidRPr="00AA0ABA" w:rsidRDefault="007E3BC3" w:rsidP="00E528C4">
            <w:pPr>
              <w:spacing w:beforeLines="40" w:before="96" w:afterLines="40" w:after="96"/>
              <w:jc w:val="left"/>
              <w:rPr>
                <w:rFonts w:ascii="Arial" w:hAnsi="Arial" w:cs="Arial"/>
                <w:b/>
                <w:sz w:val="18"/>
                <w:szCs w:val="18"/>
              </w:rPr>
            </w:pPr>
            <w:r w:rsidRPr="00AA0ABA">
              <w:rPr>
                <w:rFonts w:ascii="Arial" w:hAnsi="Arial" w:cs="Arial"/>
                <w:b/>
                <w:sz w:val="18"/>
                <w:szCs w:val="18"/>
              </w:rPr>
              <w:t>Východiskové miesto, trasa a miesto ukončenia podujatia</w:t>
            </w:r>
            <w:r w:rsidRPr="00AA0ABA">
              <w:rPr>
                <w:rFonts w:ascii="Arial" w:hAnsi="Arial" w:cs="Arial"/>
                <w:sz w:val="18"/>
                <w:szCs w:val="18"/>
              </w:rPr>
              <w:br/>
              <w:t>(ak to vyžadujú podmienky podujatia)</w:t>
            </w:r>
          </w:p>
        </w:tc>
        <w:tc>
          <w:tcPr>
            <w:tcW w:w="5559" w:type="dxa"/>
            <w:gridSpan w:val="3"/>
            <w:tcBorders>
              <w:top w:val="single" w:sz="12" w:space="0" w:color="auto"/>
              <w:bottom w:val="single" w:sz="12" w:space="0" w:color="auto"/>
              <w:right w:val="single" w:sz="12" w:space="0" w:color="auto"/>
            </w:tcBorders>
          </w:tcPr>
          <w:p w14:paraId="3D77A753" w14:textId="77777777" w:rsidR="007E3BC3" w:rsidRPr="00AA0ABA" w:rsidRDefault="007E3BC3" w:rsidP="00E528C4">
            <w:pPr>
              <w:spacing w:beforeLines="40" w:before="96" w:afterLines="40" w:after="96"/>
              <w:jc w:val="left"/>
              <w:rPr>
                <w:rFonts w:ascii="Arial" w:hAnsi="Arial" w:cs="Arial"/>
                <w:sz w:val="18"/>
                <w:szCs w:val="18"/>
              </w:rPr>
            </w:pPr>
          </w:p>
        </w:tc>
      </w:tr>
      <w:tr w:rsidR="007E3BC3" w:rsidRPr="00AA0ABA" w14:paraId="1E890BFE" w14:textId="77777777" w:rsidTr="009D141E">
        <w:tc>
          <w:tcPr>
            <w:tcW w:w="3652" w:type="dxa"/>
            <w:gridSpan w:val="3"/>
            <w:tcBorders>
              <w:top w:val="single" w:sz="12" w:space="0" w:color="auto"/>
              <w:left w:val="single" w:sz="12" w:space="0" w:color="auto"/>
              <w:bottom w:val="single" w:sz="12" w:space="0" w:color="auto"/>
            </w:tcBorders>
          </w:tcPr>
          <w:p w14:paraId="63538A06" w14:textId="77777777" w:rsidR="007E3BC3" w:rsidRPr="00AA0ABA" w:rsidRDefault="007E3BC3" w:rsidP="00E528C4">
            <w:pPr>
              <w:spacing w:beforeLines="40" w:before="96" w:afterLines="40" w:after="96"/>
              <w:jc w:val="left"/>
              <w:rPr>
                <w:rFonts w:ascii="Arial" w:hAnsi="Arial" w:cs="Arial"/>
                <w:b/>
                <w:sz w:val="18"/>
                <w:szCs w:val="18"/>
              </w:rPr>
            </w:pPr>
            <w:r w:rsidRPr="00AA0ABA">
              <w:rPr>
                <w:rFonts w:ascii="Arial" w:hAnsi="Arial" w:cs="Arial"/>
                <w:b/>
                <w:sz w:val="18"/>
                <w:szCs w:val="18"/>
              </w:rPr>
              <w:t>Predpokladaný počet divákov</w:t>
            </w:r>
          </w:p>
        </w:tc>
        <w:tc>
          <w:tcPr>
            <w:tcW w:w="5559" w:type="dxa"/>
            <w:gridSpan w:val="3"/>
            <w:tcBorders>
              <w:top w:val="single" w:sz="12" w:space="0" w:color="auto"/>
              <w:bottom w:val="single" w:sz="12" w:space="0" w:color="auto"/>
              <w:right w:val="single" w:sz="12" w:space="0" w:color="auto"/>
            </w:tcBorders>
          </w:tcPr>
          <w:p w14:paraId="16E306D0" w14:textId="77777777" w:rsidR="007E3BC3" w:rsidRPr="00AA0ABA" w:rsidRDefault="007E3BC3" w:rsidP="00E528C4">
            <w:pPr>
              <w:spacing w:beforeLines="40" w:before="96" w:afterLines="40" w:after="96"/>
              <w:jc w:val="left"/>
              <w:rPr>
                <w:rFonts w:ascii="Arial" w:hAnsi="Arial" w:cs="Arial"/>
                <w:sz w:val="18"/>
                <w:szCs w:val="18"/>
              </w:rPr>
            </w:pPr>
          </w:p>
        </w:tc>
      </w:tr>
      <w:tr w:rsidR="007E3BC3" w:rsidRPr="00AA0ABA" w14:paraId="0A1BE9F6" w14:textId="77777777" w:rsidTr="009D141E">
        <w:tc>
          <w:tcPr>
            <w:tcW w:w="3652" w:type="dxa"/>
            <w:gridSpan w:val="3"/>
            <w:tcBorders>
              <w:top w:val="single" w:sz="12" w:space="0" w:color="auto"/>
              <w:left w:val="single" w:sz="12" w:space="0" w:color="auto"/>
              <w:bottom w:val="single" w:sz="12" w:space="0" w:color="auto"/>
            </w:tcBorders>
          </w:tcPr>
          <w:p w14:paraId="0A9DCC1E" w14:textId="77777777" w:rsidR="007E3BC3" w:rsidRPr="00AA0ABA" w:rsidRDefault="007E3BC3" w:rsidP="00E528C4">
            <w:pPr>
              <w:spacing w:beforeLines="40" w:before="96" w:afterLines="40" w:after="96"/>
              <w:jc w:val="left"/>
              <w:rPr>
                <w:rFonts w:ascii="Arial" w:hAnsi="Arial" w:cs="Arial"/>
                <w:b/>
                <w:sz w:val="18"/>
                <w:szCs w:val="18"/>
              </w:rPr>
            </w:pPr>
            <w:r w:rsidRPr="00AA0ABA">
              <w:rPr>
                <w:rFonts w:ascii="Arial" w:hAnsi="Arial" w:cs="Arial"/>
                <w:b/>
                <w:sz w:val="18"/>
                <w:szCs w:val="18"/>
              </w:rPr>
              <w:t>Predpokladaný počet osôb, ktoré sa na podujatí zúčastňujú v súvislosti s výkonom športovej činnosti</w:t>
            </w:r>
          </w:p>
        </w:tc>
        <w:tc>
          <w:tcPr>
            <w:tcW w:w="5559" w:type="dxa"/>
            <w:gridSpan w:val="3"/>
            <w:tcBorders>
              <w:top w:val="single" w:sz="12" w:space="0" w:color="auto"/>
              <w:bottom w:val="single" w:sz="12" w:space="0" w:color="auto"/>
              <w:right w:val="single" w:sz="12" w:space="0" w:color="auto"/>
            </w:tcBorders>
          </w:tcPr>
          <w:p w14:paraId="62AC6141" w14:textId="77777777" w:rsidR="007E3BC3" w:rsidRPr="00AA0ABA" w:rsidRDefault="007E3BC3" w:rsidP="00E528C4">
            <w:pPr>
              <w:spacing w:beforeLines="40" w:before="96" w:afterLines="40" w:after="96"/>
              <w:jc w:val="left"/>
              <w:rPr>
                <w:rFonts w:ascii="Arial" w:hAnsi="Arial" w:cs="Arial"/>
                <w:sz w:val="18"/>
                <w:szCs w:val="18"/>
              </w:rPr>
            </w:pPr>
          </w:p>
        </w:tc>
      </w:tr>
      <w:tr w:rsidR="007E3BC3" w:rsidRPr="00AA0ABA" w14:paraId="3904B693" w14:textId="77777777" w:rsidTr="009D141E">
        <w:tc>
          <w:tcPr>
            <w:tcW w:w="9211" w:type="dxa"/>
            <w:gridSpan w:val="6"/>
            <w:tcBorders>
              <w:top w:val="single" w:sz="12" w:space="0" w:color="auto"/>
              <w:left w:val="single" w:sz="12" w:space="0" w:color="auto"/>
              <w:bottom w:val="single" w:sz="12" w:space="0" w:color="auto"/>
              <w:right w:val="single" w:sz="12" w:space="0" w:color="auto"/>
            </w:tcBorders>
            <w:shd w:val="clear" w:color="auto" w:fill="A6A6A6"/>
          </w:tcPr>
          <w:p w14:paraId="6BEB32B2" w14:textId="77777777" w:rsidR="007E3BC3" w:rsidRPr="00AA0ABA" w:rsidRDefault="007E3BC3" w:rsidP="00E528C4">
            <w:pPr>
              <w:spacing w:beforeLines="40" w:before="96" w:afterLines="40" w:after="96"/>
              <w:jc w:val="left"/>
              <w:rPr>
                <w:rFonts w:ascii="Arial" w:hAnsi="Arial" w:cs="Arial"/>
                <w:b/>
                <w:sz w:val="18"/>
                <w:szCs w:val="18"/>
              </w:rPr>
            </w:pPr>
            <w:r w:rsidRPr="00AA0ABA">
              <w:rPr>
                <w:rFonts w:ascii="Arial" w:hAnsi="Arial" w:cs="Arial"/>
                <w:b/>
                <w:sz w:val="18"/>
                <w:szCs w:val="18"/>
              </w:rPr>
              <w:t>ORGANIZÁTOR A HLAVNÝ USPORIADATEĽ</w:t>
            </w:r>
          </w:p>
        </w:tc>
      </w:tr>
      <w:tr w:rsidR="007E3BC3" w:rsidRPr="00AA0ABA" w14:paraId="395B43DA" w14:textId="77777777" w:rsidTr="009D141E">
        <w:tc>
          <w:tcPr>
            <w:tcW w:w="2943" w:type="dxa"/>
            <w:gridSpan w:val="2"/>
            <w:vMerge w:val="restart"/>
            <w:tcBorders>
              <w:top w:val="single" w:sz="12" w:space="0" w:color="auto"/>
              <w:left w:val="single" w:sz="12" w:space="0" w:color="auto"/>
            </w:tcBorders>
          </w:tcPr>
          <w:p w14:paraId="04DCEC10" w14:textId="77777777" w:rsidR="007E3BC3" w:rsidRPr="00AA0ABA" w:rsidRDefault="007E3BC3" w:rsidP="00E528C4">
            <w:pPr>
              <w:spacing w:beforeLines="40" w:before="96" w:afterLines="40" w:after="96"/>
              <w:jc w:val="left"/>
              <w:rPr>
                <w:rFonts w:ascii="Arial" w:hAnsi="Arial" w:cs="Arial"/>
                <w:b/>
                <w:sz w:val="18"/>
                <w:szCs w:val="18"/>
              </w:rPr>
            </w:pPr>
            <w:r w:rsidRPr="00AA0ABA">
              <w:rPr>
                <w:rFonts w:ascii="Arial" w:hAnsi="Arial" w:cs="Arial"/>
                <w:b/>
                <w:sz w:val="18"/>
                <w:szCs w:val="18"/>
              </w:rPr>
              <w:t>ORGANIZÁTOR</w:t>
            </w:r>
          </w:p>
          <w:p w14:paraId="2A58E04E" w14:textId="77777777" w:rsidR="007E3BC3" w:rsidRPr="00AA0ABA" w:rsidRDefault="007E3BC3" w:rsidP="00E528C4">
            <w:pPr>
              <w:spacing w:beforeLines="40" w:before="96" w:afterLines="40" w:after="96"/>
              <w:jc w:val="left"/>
              <w:rPr>
                <w:rFonts w:ascii="Arial" w:hAnsi="Arial" w:cs="Arial"/>
                <w:sz w:val="18"/>
                <w:szCs w:val="18"/>
              </w:rPr>
            </w:pPr>
            <w:r w:rsidRPr="00AA0ABA">
              <w:rPr>
                <w:rFonts w:ascii="Arial" w:hAnsi="Arial" w:cs="Arial"/>
                <w:b/>
                <w:sz w:val="18"/>
                <w:szCs w:val="18"/>
              </w:rPr>
              <w:t>(identifikačné údaje)</w:t>
            </w:r>
          </w:p>
        </w:tc>
        <w:tc>
          <w:tcPr>
            <w:tcW w:w="1985" w:type="dxa"/>
            <w:gridSpan w:val="3"/>
            <w:tcBorders>
              <w:top w:val="single" w:sz="12" w:space="0" w:color="auto"/>
            </w:tcBorders>
          </w:tcPr>
          <w:p w14:paraId="2EA1D68C" w14:textId="77777777" w:rsidR="007E3BC3" w:rsidRPr="00AA0ABA" w:rsidRDefault="007E3BC3" w:rsidP="00E528C4">
            <w:pPr>
              <w:spacing w:beforeLines="40" w:before="96" w:afterLines="40" w:after="96"/>
              <w:jc w:val="left"/>
              <w:rPr>
                <w:rFonts w:ascii="Arial" w:hAnsi="Arial" w:cs="Arial"/>
                <w:sz w:val="18"/>
                <w:szCs w:val="18"/>
              </w:rPr>
            </w:pPr>
            <w:r w:rsidRPr="00AA0ABA">
              <w:rPr>
                <w:rFonts w:ascii="Arial" w:hAnsi="Arial" w:cs="Arial"/>
                <w:sz w:val="18"/>
                <w:szCs w:val="18"/>
              </w:rPr>
              <w:t>názov:</w:t>
            </w:r>
          </w:p>
        </w:tc>
        <w:tc>
          <w:tcPr>
            <w:tcW w:w="4283" w:type="dxa"/>
            <w:tcBorders>
              <w:top w:val="single" w:sz="12" w:space="0" w:color="auto"/>
              <w:right w:val="single" w:sz="12" w:space="0" w:color="auto"/>
            </w:tcBorders>
          </w:tcPr>
          <w:p w14:paraId="11B073E8" w14:textId="77777777" w:rsidR="007E3BC3" w:rsidRPr="00AA0ABA" w:rsidRDefault="007E3BC3" w:rsidP="00E528C4">
            <w:pPr>
              <w:spacing w:beforeLines="40" w:before="96" w:afterLines="40" w:after="96"/>
              <w:jc w:val="left"/>
              <w:rPr>
                <w:rFonts w:ascii="Arial" w:hAnsi="Arial" w:cs="Arial"/>
                <w:sz w:val="18"/>
                <w:szCs w:val="18"/>
              </w:rPr>
            </w:pPr>
          </w:p>
        </w:tc>
      </w:tr>
      <w:tr w:rsidR="007E3BC3" w:rsidRPr="00AA0ABA" w14:paraId="560EAE0B" w14:textId="77777777" w:rsidTr="009D141E">
        <w:tc>
          <w:tcPr>
            <w:tcW w:w="2943" w:type="dxa"/>
            <w:gridSpan w:val="2"/>
            <w:vMerge/>
            <w:tcBorders>
              <w:left w:val="single" w:sz="12" w:space="0" w:color="auto"/>
              <w:bottom w:val="single" w:sz="12" w:space="0" w:color="auto"/>
            </w:tcBorders>
          </w:tcPr>
          <w:p w14:paraId="7D46E15A" w14:textId="77777777" w:rsidR="007E3BC3" w:rsidRPr="00AA0ABA" w:rsidRDefault="007E3BC3" w:rsidP="00E528C4">
            <w:pPr>
              <w:spacing w:beforeLines="40" w:before="96" w:afterLines="40" w:after="96"/>
              <w:jc w:val="left"/>
              <w:rPr>
                <w:rFonts w:ascii="Arial" w:hAnsi="Arial" w:cs="Arial"/>
                <w:sz w:val="18"/>
                <w:szCs w:val="18"/>
              </w:rPr>
            </w:pPr>
          </w:p>
        </w:tc>
        <w:tc>
          <w:tcPr>
            <w:tcW w:w="1985" w:type="dxa"/>
            <w:gridSpan w:val="3"/>
            <w:tcBorders>
              <w:bottom w:val="single" w:sz="12" w:space="0" w:color="auto"/>
            </w:tcBorders>
          </w:tcPr>
          <w:p w14:paraId="23402DC3" w14:textId="77777777" w:rsidR="007E3BC3" w:rsidRPr="00AA0ABA" w:rsidRDefault="007E3BC3" w:rsidP="00E528C4">
            <w:pPr>
              <w:spacing w:beforeLines="40" w:before="96" w:afterLines="40" w:after="96"/>
              <w:jc w:val="left"/>
              <w:rPr>
                <w:rFonts w:ascii="Arial" w:hAnsi="Arial" w:cs="Arial"/>
                <w:sz w:val="18"/>
                <w:szCs w:val="18"/>
              </w:rPr>
            </w:pPr>
            <w:r w:rsidRPr="00AA0ABA">
              <w:rPr>
                <w:rFonts w:ascii="Arial" w:hAnsi="Arial" w:cs="Arial"/>
                <w:sz w:val="18"/>
                <w:szCs w:val="18"/>
              </w:rPr>
              <w:t>adresa:</w:t>
            </w:r>
          </w:p>
        </w:tc>
        <w:tc>
          <w:tcPr>
            <w:tcW w:w="4283" w:type="dxa"/>
            <w:tcBorders>
              <w:bottom w:val="single" w:sz="12" w:space="0" w:color="auto"/>
              <w:right w:val="single" w:sz="12" w:space="0" w:color="auto"/>
            </w:tcBorders>
          </w:tcPr>
          <w:p w14:paraId="70285340" w14:textId="77777777" w:rsidR="007E3BC3" w:rsidRPr="00AA0ABA" w:rsidRDefault="007E3BC3" w:rsidP="00E528C4">
            <w:pPr>
              <w:spacing w:beforeLines="40" w:before="96" w:afterLines="40" w:after="96"/>
              <w:jc w:val="left"/>
              <w:rPr>
                <w:rFonts w:ascii="Arial" w:hAnsi="Arial" w:cs="Arial"/>
                <w:sz w:val="18"/>
                <w:szCs w:val="18"/>
              </w:rPr>
            </w:pPr>
          </w:p>
        </w:tc>
      </w:tr>
      <w:tr w:rsidR="007E3BC3" w:rsidRPr="00AA0ABA" w14:paraId="543C39E2" w14:textId="77777777" w:rsidTr="009D141E">
        <w:tc>
          <w:tcPr>
            <w:tcW w:w="2943" w:type="dxa"/>
            <w:gridSpan w:val="2"/>
            <w:vMerge w:val="restart"/>
            <w:tcBorders>
              <w:top w:val="single" w:sz="12" w:space="0" w:color="auto"/>
              <w:left w:val="single" w:sz="12" w:space="0" w:color="auto"/>
            </w:tcBorders>
          </w:tcPr>
          <w:p w14:paraId="0C37B623" w14:textId="77777777" w:rsidR="007E3BC3" w:rsidRPr="00AA0ABA" w:rsidRDefault="007E3BC3" w:rsidP="00E528C4">
            <w:pPr>
              <w:spacing w:beforeLines="40" w:before="96" w:afterLines="40" w:after="96"/>
              <w:jc w:val="left"/>
              <w:rPr>
                <w:rFonts w:ascii="Arial" w:hAnsi="Arial" w:cs="Arial"/>
                <w:b/>
                <w:sz w:val="18"/>
                <w:szCs w:val="18"/>
              </w:rPr>
            </w:pPr>
            <w:r w:rsidRPr="00AA0ABA">
              <w:rPr>
                <w:rFonts w:ascii="Arial" w:hAnsi="Arial" w:cs="Arial"/>
                <w:b/>
                <w:sz w:val="18"/>
                <w:szCs w:val="18"/>
              </w:rPr>
              <w:t>HLAVNÝ USPORIADATEĽ</w:t>
            </w:r>
          </w:p>
          <w:p w14:paraId="505323E5" w14:textId="77777777" w:rsidR="007E3BC3" w:rsidRPr="00AA0ABA" w:rsidRDefault="007E3BC3" w:rsidP="00E528C4">
            <w:pPr>
              <w:spacing w:beforeLines="40" w:before="96" w:afterLines="40" w:after="96"/>
              <w:jc w:val="left"/>
              <w:rPr>
                <w:rFonts w:ascii="Arial" w:hAnsi="Arial" w:cs="Arial"/>
                <w:sz w:val="18"/>
                <w:szCs w:val="18"/>
              </w:rPr>
            </w:pPr>
            <w:r w:rsidRPr="00AA0ABA">
              <w:rPr>
                <w:rFonts w:ascii="Arial" w:hAnsi="Arial" w:cs="Arial"/>
                <w:b/>
                <w:sz w:val="18"/>
                <w:szCs w:val="18"/>
              </w:rPr>
              <w:t>(identifikačné údaje)</w:t>
            </w:r>
          </w:p>
        </w:tc>
        <w:tc>
          <w:tcPr>
            <w:tcW w:w="1985" w:type="dxa"/>
            <w:gridSpan w:val="3"/>
            <w:tcBorders>
              <w:top w:val="single" w:sz="12" w:space="0" w:color="auto"/>
            </w:tcBorders>
          </w:tcPr>
          <w:p w14:paraId="2094F776" w14:textId="77777777" w:rsidR="007E3BC3" w:rsidRPr="00AA0ABA" w:rsidRDefault="007E3BC3" w:rsidP="00E528C4">
            <w:pPr>
              <w:spacing w:beforeLines="40" w:before="96" w:afterLines="40" w:after="96"/>
              <w:jc w:val="left"/>
              <w:rPr>
                <w:rFonts w:ascii="Arial" w:hAnsi="Arial" w:cs="Arial"/>
                <w:sz w:val="18"/>
                <w:szCs w:val="18"/>
              </w:rPr>
            </w:pPr>
            <w:r w:rsidRPr="00AA0ABA">
              <w:rPr>
                <w:rFonts w:ascii="Arial" w:hAnsi="Arial" w:cs="Arial"/>
                <w:sz w:val="18"/>
                <w:szCs w:val="18"/>
              </w:rPr>
              <w:t>meno a priezvisko:</w:t>
            </w:r>
          </w:p>
        </w:tc>
        <w:tc>
          <w:tcPr>
            <w:tcW w:w="4283" w:type="dxa"/>
            <w:tcBorders>
              <w:top w:val="single" w:sz="12" w:space="0" w:color="auto"/>
              <w:right w:val="single" w:sz="12" w:space="0" w:color="auto"/>
            </w:tcBorders>
          </w:tcPr>
          <w:p w14:paraId="0DE63998" w14:textId="77777777" w:rsidR="007E3BC3" w:rsidRPr="00AA0ABA" w:rsidRDefault="007E3BC3" w:rsidP="00E528C4">
            <w:pPr>
              <w:spacing w:beforeLines="40" w:before="96" w:afterLines="40" w:after="96"/>
              <w:jc w:val="left"/>
              <w:rPr>
                <w:rFonts w:ascii="Arial" w:hAnsi="Arial" w:cs="Arial"/>
                <w:sz w:val="18"/>
                <w:szCs w:val="18"/>
              </w:rPr>
            </w:pPr>
          </w:p>
        </w:tc>
      </w:tr>
      <w:tr w:rsidR="007E3BC3" w:rsidRPr="00AA0ABA" w14:paraId="215A4734" w14:textId="77777777" w:rsidTr="009D141E">
        <w:tc>
          <w:tcPr>
            <w:tcW w:w="2943" w:type="dxa"/>
            <w:gridSpan w:val="2"/>
            <w:vMerge/>
            <w:tcBorders>
              <w:left w:val="single" w:sz="12" w:space="0" w:color="auto"/>
            </w:tcBorders>
          </w:tcPr>
          <w:p w14:paraId="25857FC0" w14:textId="77777777" w:rsidR="007E3BC3" w:rsidRPr="00AA0ABA" w:rsidRDefault="007E3BC3" w:rsidP="00E528C4">
            <w:pPr>
              <w:spacing w:beforeLines="40" w:before="96" w:afterLines="40" w:after="96"/>
              <w:jc w:val="left"/>
              <w:rPr>
                <w:rFonts w:ascii="Arial" w:hAnsi="Arial" w:cs="Arial"/>
                <w:sz w:val="18"/>
                <w:szCs w:val="18"/>
              </w:rPr>
            </w:pPr>
          </w:p>
        </w:tc>
        <w:tc>
          <w:tcPr>
            <w:tcW w:w="1985" w:type="dxa"/>
            <w:gridSpan w:val="3"/>
          </w:tcPr>
          <w:p w14:paraId="0D82AAC4" w14:textId="77777777" w:rsidR="007E3BC3" w:rsidRPr="00AA0ABA" w:rsidRDefault="007E3BC3" w:rsidP="00E528C4">
            <w:pPr>
              <w:spacing w:beforeLines="40" w:before="96" w:afterLines="40" w:after="96"/>
              <w:jc w:val="left"/>
              <w:rPr>
                <w:rFonts w:ascii="Arial" w:hAnsi="Arial" w:cs="Arial"/>
                <w:sz w:val="18"/>
                <w:szCs w:val="18"/>
              </w:rPr>
            </w:pPr>
            <w:r w:rsidRPr="00AA0ABA">
              <w:rPr>
                <w:rFonts w:ascii="Arial" w:hAnsi="Arial" w:cs="Arial"/>
                <w:sz w:val="18"/>
                <w:szCs w:val="18"/>
              </w:rPr>
              <w:t>adresa:</w:t>
            </w:r>
          </w:p>
        </w:tc>
        <w:tc>
          <w:tcPr>
            <w:tcW w:w="4283" w:type="dxa"/>
            <w:tcBorders>
              <w:right w:val="single" w:sz="12" w:space="0" w:color="auto"/>
            </w:tcBorders>
          </w:tcPr>
          <w:p w14:paraId="68DDD5A7" w14:textId="77777777" w:rsidR="007E3BC3" w:rsidRPr="00AA0ABA" w:rsidRDefault="007E3BC3" w:rsidP="00E528C4">
            <w:pPr>
              <w:spacing w:beforeLines="40" w:before="96" w:afterLines="40" w:after="96"/>
              <w:jc w:val="left"/>
              <w:rPr>
                <w:rFonts w:ascii="Arial" w:hAnsi="Arial" w:cs="Arial"/>
                <w:sz w:val="18"/>
                <w:szCs w:val="18"/>
              </w:rPr>
            </w:pPr>
          </w:p>
        </w:tc>
      </w:tr>
      <w:tr w:rsidR="007E3BC3" w:rsidRPr="00AA0ABA" w14:paraId="445F07E0" w14:textId="77777777" w:rsidTr="009D141E">
        <w:tc>
          <w:tcPr>
            <w:tcW w:w="2943" w:type="dxa"/>
            <w:gridSpan w:val="2"/>
            <w:vMerge/>
            <w:tcBorders>
              <w:left w:val="single" w:sz="12" w:space="0" w:color="auto"/>
            </w:tcBorders>
          </w:tcPr>
          <w:p w14:paraId="1F6A6012" w14:textId="77777777" w:rsidR="007E3BC3" w:rsidRPr="00AA0ABA" w:rsidRDefault="007E3BC3" w:rsidP="00E528C4">
            <w:pPr>
              <w:spacing w:beforeLines="40" w:before="96" w:afterLines="40" w:after="96"/>
              <w:jc w:val="left"/>
              <w:rPr>
                <w:rFonts w:ascii="Arial" w:hAnsi="Arial" w:cs="Arial"/>
                <w:sz w:val="18"/>
                <w:szCs w:val="18"/>
              </w:rPr>
            </w:pPr>
          </w:p>
        </w:tc>
        <w:tc>
          <w:tcPr>
            <w:tcW w:w="1985" w:type="dxa"/>
            <w:gridSpan w:val="3"/>
          </w:tcPr>
          <w:p w14:paraId="4EF465A2" w14:textId="77777777" w:rsidR="007E3BC3" w:rsidRPr="00AA0ABA" w:rsidRDefault="007E3BC3" w:rsidP="00E528C4">
            <w:pPr>
              <w:spacing w:beforeLines="40" w:before="96" w:afterLines="40" w:after="96"/>
              <w:jc w:val="left"/>
              <w:rPr>
                <w:rFonts w:ascii="Arial" w:hAnsi="Arial" w:cs="Arial"/>
                <w:sz w:val="18"/>
                <w:szCs w:val="18"/>
              </w:rPr>
            </w:pPr>
            <w:r w:rsidRPr="00AA0ABA">
              <w:rPr>
                <w:rFonts w:ascii="Arial" w:hAnsi="Arial" w:cs="Arial"/>
                <w:sz w:val="18"/>
                <w:szCs w:val="18"/>
              </w:rPr>
              <w:t>emailová adresa:</w:t>
            </w:r>
          </w:p>
        </w:tc>
        <w:tc>
          <w:tcPr>
            <w:tcW w:w="4283" w:type="dxa"/>
            <w:tcBorders>
              <w:right w:val="single" w:sz="12" w:space="0" w:color="auto"/>
            </w:tcBorders>
          </w:tcPr>
          <w:p w14:paraId="10EBE28D" w14:textId="77777777" w:rsidR="007E3BC3" w:rsidRPr="00AA0ABA" w:rsidRDefault="007E3BC3" w:rsidP="00E528C4">
            <w:pPr>
              <w:spacing w:beforeLines="40" w:before="96" w:afterLines="40" w:after="96"/>
              <w:jc w:val="left"/>
              <w:rPr>
                <w:rFonts w:ascii="Arial" w:hAnsi="Arial" w:cs="Arial"/>
                <w:sz w:val="18"/>
                <w:szCs w:val="18"/>
              </w:rPr>
            </w:pPr>
          </w:p>
        </w:tc>
      </w:tr>
      <w:tr w:rsidR="007E3BC3" w:rsidRPr="00AA0ABA" w14:paraId="4ED9DFD1" w14:textId="77777777" w:rsidTr="009D141E">
        <w:tc>
          <w:tcPr>
            <w:tcW w:w="2943" w:type="dxa"/>
            <w:gridSpan w:val="2"/>
            <w:vMerge/>
            <w:tcBorders>
              <w:left w:val="single" w:sz="12" w:space="0" w:color="auto"/>
              <w:bottom w:val="single" w:sz="12" w:space="0" w:color="auto"/>
            </w:tcBorders>
          </w:tcPr>
          <w:p w14:paraId="0CBDEF40" w14:textId="77777777" w:rsidR="007E3BC3" w:rsidRPr="00AA0ABA" w:rsidRDefault="007E3BC3" w:rsidP="00E528C4">
            <w:pPr>
              <w:spacing w:beforeLines="40" w:before="96" w:afterLines="40" w:after="96"/>
              <w:jc w:val="left"/>
              <w:rPr>
                <w:rFonts w:ascii="Arial" w:hAnsi="Arial" w:cs="Arial"/>
                <w:sz w:val="18"/>
                <w:szCs w:val="18"/>
              </w:rPr>
            </w:pPr>
          </w:p>
        </w:tc>
        <w:tc>
          <w:tcPr>
            <w:tcW w:w="1985" w:type="dxa"/>
            <w:gridSpan w:val="3"/>
            <w:tcBorders>
              <w:bottom w:val="single" w:sz="12" w:space="0" w:color="auto"/>
            </w:tcBorders>
          </w:tcPr>
          <w:p w14:paraId="6D9019AD" w14:textId="77777777" w:rsidR="007E3BC3" w:rsidRPr="00AA0ABA" w:rsidRDefault="007E3BC3" w:rsidP="00E528C4">
            <w:pPr>
              <w:spacing w:beforeLines="40" w:before="96" w:afterLines="40" w:after="96"/>
              <w:jc w:val="left"/>
              <w:rPr>
                <w:rFonts w:ascii="Arial" w:hAnsi="Arial" w:cs="Arial"/>
                <w:sz w:val="18"/>
                <w:szCs w:val="18"/>
              </w:rPr>
            </w:pPr>
            <w:r w:rsidRPr="00AA0ABA">
              <w:rPr>
                <w:rFonts w:ascii="Arial" w:hAnsi="Arial" w:cs="Arial"/>
                <w:sz w:val="18"/>
                <w:szCs w:val="18"/>
              </w:rPr>
              <w:t>tel. kontakt:</w:t>
            </w:r>
          </w:p>
        </w:tc>
        <w:tc>
          <w:tcPr>
            <w:tcW w:w="4283" w:type="dxa"/>
            <w:tcBorders>
              <w:bottom w:val="single" w:sz="12" w:space="0" w:color="auto"/>
              <w:right w:val="single" w:sz="12" w:space="0" w:color="auto"/>
            </w:tcBorders>
          </w:tcPr>
          <w:p w14:paraId="4C36013A" w14:textId="77777777" w:rsidR="007E3BC3" w:rsidRPr="00AA0ABA" w:rsidRDefault="007E3BC3" w:rsidP="00E528C4">
            <w:pPr>
              <w:spacing w:beforeLines="40" w:before="96" w:afterLines="40" w:after="96"/>
              <w:jc w:val="left"/>
              <w:rPr>
                <w:rFonts w:ascii="Arial" w:hAnsi="Arial" w:cs="Arial"/>
                <w:sz w:val="18"/>
                <w:szCs w:val="18"/>
              </w:rPr>
            </w:pPr>
          </w:p>
        </w:tc>
      </w:tr>
      <w:tr w:rsidR="007E3BC3" w:rsidRPr="00AA0ABA" w14:paraId="4A75F540" w14:textId="77777777" w:rsidTr="009D141E">
        <w:tc>
          <w:tcPr>
            <w:tcW w:w="2943" w:type="dxa"/>
            <w:gridSpan w:val="2"/>
            <w:tcBorders>
              <w:top w:val="single" w:sz="12" w:space="0" w:color="auto"/>
              <w:left w:val="single" w:sz="12" w:space="0" w:color="auto"/>
              <w:bottom w:val="single" w:sz="12" w:space="0" w:color="auto"/>
            </w:tcBorders>
          </w:tcPr>
          <w:p w14:paraId="176C3549" w14:textId="77777777" w:rsidR="007E3BC3" w:rsidRPr="00AA0ABA" w:rsidRDefault="007E3BC3" w:rsidP="00E528C4">
            <w:pPr>
              <w:spacing w:beforeLines="40" w:before="96" w:afterLines="40" w:after="96"/>
              <w:jc w:val="left"/>
              <w:rPr>
                <w:rFonts w:ascii="Arial" w:hAnsi="Arial" w:cs="Arial"/>
                <w:sz w:val="18"/>
                <w:szCs w:val="18"/>
              </w:rPr>
            </w:pPr>
            <w:r w:rsidRPr="00AA0ABA">
              <w:rPr>
                <w:rFonts w:ascii="Arial" w:hAnsi="Arial" w:cs="Arial"/>
                <w:sz w:val="18"/>
                <w:szCs w:val="18"/>
              </w:rPr>
              <w:t>Poznámka:</w:t>
            </w:r>
          </w:p>
        </w:tc>
        <w:tc>
          <w:tcPr>
            <w:tcW w:w="6268" w:type="dxa"/>
            <w:gridSpan w:val="4"/>
            <w:tcBorders>
              <w:top w:val="single" w:sz="12" w:space="0" w:color="auto"/>
              <w:bottom w:val="single" w:sz="12" w:space="0" w:color="auto"/>
              <w:right w:val="single" w:sz="12" w:space="0" w:color="auto"/>
            </w:tcBorders>
          </w:tcPr>
          <w:p w14:paraId="2D44FBA0" w14:textId="77777777" w:rsidR="007E3BC3" w:rsidRPr="00AA0ABA" w:rsidRDefault="007E3BC3" w:rsidP="00E528C4">
            <w:pPr>
              <w:spacing w:beforeLines="40" w:before="96" w:afterLines="40" w:after="96"/>
              <w:jc w:val="left"/>
              <w:rPr>
                <w:rFonts w:ascii="Arial" w:hAnsi="Arial" w:cs="Arial"/>
                <w:sz w:val="18"/>
                <w:szCs w:val="18"/>
              </w:rPr>
            </w:pPr>
          </w:p>
        </w:tc>
      </w:tr>
    </w:tbl>
    <w:p w14:paraId="2A4E8712" w14:textId="77777777" w:rsidR="007E3BC3" w:rsidRPr="00F562A3" w:rsidRDefault="007E3BC3" w:rsidP="007E3BC3">
      <w:pPr>
        <w:rPr>
          <w:sz w:val="18"/>
          <w:szCs w:val="18"/>
        </w:rPr>
      </w:pPr>
      <w:r w:rsidRPr="00F562A3">
        <w:rPr>
          <w:sz w:val="18"/>
          <w:szCs w:val="18"/>
        </w:rPr>
        <w:br w:type="page"/>
      </w:r>
    </w:p>
    <w:tbl>
      <w:tblPr>
        <w:tblW w:w="8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8"/>
        <w:gridCol w:w="319"/>
        <w:gridCol w:w="1417"/>
        <w:gridCol w:w="230"/>
        <w:gridCol w:w="2582"/>
        <w:gridCol w:w="23"/>
        <w:gridCol w:w="1511"/>
      </w:tblGrid>
      <w:tr w:rsidR="007E3BC3" w:rsidRPr="00AA0ABA" w14:paraId="26D3ED52" w14:textId="77777777" w:rsidTr="009D141E">
        <w:tc>
          <w:tcPr>
            <w:tcW w:w="8990" w:type="dxa"/>
            <w:gridSpan w:val="7"/>
            <w:tcBorders>
              <w:top w:val="single" w:sz="12" w:space="0" w:color="auto"/>
            </w:tcBorders>
            <w:shd w:val="clear" w:color="auto" w:fill="A6A6A6"/>
          </w:tcPr>
          <w:p w14:paraId="21A089D1" w14:textId="77777777" w:rsidR="007E3BC3" w:rsidRPr="00AA0ABA" w:rsidRDefault="007E3BC3" w:rsidP="00E528C4">
            <w:pPr>
              <w:spacing w:before="40" w:afterLines="40" w:after="96"/>
              <w:jc w:val="left"/>
              <w:rPr>
                <w:rFonts w:ascii="Arial" w:hAnsi="Arial" w:cs="Arial"/>
                <w:b/>
                <w:sz w:val="18"/>
                <w:szCs w:val="18"/>
              </w:rPr>
            </w:pPr>
            <w:r w:rsidRPr="00AA0ABA">
              <w:rPr>
                <w:rFonts w:ascii="Arial" w:hAnsi="Arial" w:cs="Arial"/>
                <w:b/>
                <w:sz w:val="18"/>
                <w:szCs w:val="18"/>
              </w:rPr>
              <w:lastRenderedPageBreak/>
              <w:t>INFORMÁCIE TÝKAJÚCE SA BEZPEČNOSTI</w:t>
            </w:r>
          </w:p>
        </w:tc>
      </w:tr>
      <w:tr w:rsidR="007E3BC3" w:rsidRPr="00AA0ABA" w14:paraId="5B3F8480" w14:textId="77777777" w:rsidTr="009D141E">
        <w:tc>
          <w:tcPr>
            <w:tcW w:w="2908" w:type="dxa"/>
            <w:vMerge w:val="restart"/>
            <w:tcBorders>
              <w:top w:val="single" w:sz="12" w:space="0" w:color="auto"/>
              <w:left w:val="single" w:sz="12" w:space="0" w:color="auto"/>
            </w:tcBorders>
          </w:tcPr>
          <w:p w14:paraId="2B4426D3" w14:textId="77777777" w:rsidR="007E3BC3" w:rsidRPr="00AA0ABA" w:rsidRDefault="007E3BC3" w:rsidP="00E528C4">
            <w:pPr>
              <w:spacing w:before="40" w:afterLines="40" w:after="96"/>
              <w:jc w:val="left"/>
              <w:rPr>
                <w:rFonts w:ascii="Arial" w:hAnsi="Arial" w:cs="Arial"/>
                <w:b/>
                <w:sz w:val="18"/>
                <w:szCs w:val="18"/>
              </w:rPr>
            </w:pPr>
            <w:r w:rsidRPr="00AA0ABA">
              <w:rPr>
                <w:rFonts w:ascii="Arial" w:hAnsi="Arial" w:cs="Arial"/>
                <w:b/>
                <w:sz w:val="18"/>
                <w:szCs w:val="18"/>
              </w:rPr>
              <w:t>BEZPEČNOSTNÝ MANAŽÉR</w:t>
            </w:r>
          </w:p>
          <w:p w14:paraId="709243CB" w14:textId="77777777" w:rsidR="007E3BC3" w:rsidRPr="00AA0ABA" w:rsidRDefault="007E3BC3" w:rsidP="00E528C4">
            <w:pPr>
              <w:spacing w:before="40" w:afterLines="40" w:after="96"/>
              <w:jc w:val="left"/>
              <w:rPr>
                <w:rFonts w:ascii="Arial" w:hAnsi="Arial" w:cs="Arial"/>
                <w:sz w:val="18"/>
                <w:szCs w:val="18"/>
              </w:rPr>
            </w:pPr>
            <w:r w:rsidRPr="00AA0ABA">
              <w:rPr>
                <w:rFonts w:ascii="Arial" w:hAnsi="Arial" w:cs="Arial"/>
                <w:b/>
                <w:sz w:val="18"/>
                <w:szCs w:val="18"/>
              </w:rPr>
              <w:t>(identifikačné údaje)</w:t>
            </w:r>
          </w:p>
        </w:tc>
        <w:tc>
          <w:tcPr>
            <w:tcW w:w="1966" w:type="dxa"/>
            <w:gridSpan w:val="3"/>
            <w:tcBorders>
              <w:top w:val="single" w:sz="12" w:space="0" w:color="auto"/>
            </w:tcBorders>
          </w:tcPr>
          <w:p w14:paraId="363FA61A" w14:textId="77777777" w:rsidR="007E3BC3" w:rsidRPr="00AA0ABA" w:rsidRDefault="007E3BC3" w:rsidP="00E528C4">
            <w:pPr>
              <w:spacing w:before="40" w:afterLines="40" w:after="96"/>
              <w:jc w:val="left"/>
              <w:rPr>
                <w:rFonts w:ascii="Arial" w:hAnsi="Arial" w:cs="Arial"/>
                <w:sz w:val="18"/>
                <w:szCs w:val="18"/>
              </w:rPr>
            </w:pPr>
            <w:r w:rsidRPr="00AA0ABA">
              <w:rPr>
                <w:rFonts w:ascii="Arial" w:hAnsi="Arial" w:cs="Arial"/>
                <w:sz w:val="18"/>
                <w:szCs w:val="18"/>
              </w:rPr>
              <w:t>meno a priezvisko:</w:t>
            </w:r>
          </w:p>
        </w:tc>
        <w:tc>
          <w:tcPr>
            <w:tcW w:w="4116" w:type="dxa"/>
            <w:gridSpan w:val="3"/>
            <w:tcBorders>
              <w:top w:val="single" w:sz="12" w:space="0" w:color="auto"/>
              <w:right w:val="single" w:sz="12" w:space="0" w:color="auto"/>
            </w:tcBorders>
          </w:tcPr>
          <w:p w14:paraId="42D407E4" w14:textId="77777777" w:rsidR="007E3BC3" w:rsidRPr="00AA0ABA" w:rsidRDefault="007E3BC3" w:rsidP="00E528C4">
            <w:pPr>
              <w:spacing w:before="40" w:afterLines="40" w:after="96"/>
              <w:jc w:val="left"/>
              <w:rPr>
                <w:rFonts w:ascii="Arial" w:hAnsi="Arial" w:cs="Arial"/>
                <w:sz w:val="18"/>
                <w:szCs w:val="18"/>
              </w:rPr>
            </w:pPr>
          </w:p>
        </w:tc>
      </w:tr>
      <w:tr w:rsidR="007E3BC3" w:rsidRPr="00AA0ABA" w14:paraId="29490C53" w14:textId="77777777" w:rsidTr="009D141E">
        <w:tc>
          <w:tcPr>
            <w:tcW w:w="2908" w:type="dxa"/>
            <w:vMerge/>
            <w:tcBorders>
              <w:left w:val="single" w:sz="12" w:space="0" w:color="auto"/>
            </w:tcBorders>
          </w:tcPr>
          <w:p w14:paraId="2ECB1810" w14:textId="77777777" w:rsidR="007E3BC3" w:rsidRPr="00AA0ABA" w:rsidRDefault="007E3BC3" w:rsidP="00E528C4">
            <w:pPr>
              <w:spacing w:before="40" w:afterLines="40" w:after="96"/>
              <w:jc w:val="left"/>
              <w:rPr>
                <w:rFonts w:ascii="Arial" w:hAnsi="Arial" w:cs="Arial"/>
                <w:sz w:val="18"/>
                <w:szCs w:val="18"/>
              </w:rPr>
            </w:pPr>
          </w:p>
        </w:tc>
        <w:tc>
          <w:tcPr>
            <w:tcW w:w="1966" w:type="dxa"/>
            <w:gridSpan w:val="3"/>
          </w:tcPr>
          <w:p w14:paraId="4066F76D" w14:textId="77777777" w:rsidR="007E3BC3" w:rsidRPr="00AA0ABA" w:rsidRDefault="007E3BC3" w:rsidP="00E528C4">
            <w:pPr>
              <w:spacing w:before="40" w:afterLines="40" w:after="96"/>
              <w:jc w:val="left"/>
              <w:rPr>
                <w:rFonts w:ascii="Arial" w:hAnsi="Arial" w:cs="Arial"/>
                <w:sz w:val="18"/>
                <w:szCs w:val="18"/>
              </w:rPr>
            </w:pPr>
            <w:r w:rsidRPr="00AA0ABA">
              <w:rPr>
                <w:rFonts w:ascii="Arial" w:hAnsi="Arial" w:cs="Arial"/>
                <w:sz w:val="18"/>
                <w:szCs w:val="18"/>
              </w:rPr>
              <w:t>adresa:</w:t>
            </w:r>
          </w:p>
        </w:tc>
        <w:tc>
          <w:tcPr>
            <w:tcW w:w="4116" w:type="dxa"/>
            <w:gridSpan w:val="3"/>
            <w:tcBorders>
              <w:right w:val="single" w:sz="12" w:space="0" w:color="auto"/>
            </w:tcBorders>
          </w:tcPr>
          <w:p w14:paraId="492EF3BA" w14:textId="77777777" w:rsidR="007E3BC3" w:rsidRPr="00AA0ABA" w:rsidRDefault="007E3BC3" w:rsidP="00E528C4">
            <w:pPr>
              <w:spacing w:before="40" w:afterLines="40" w:after="96"/>
              <w:jc w:val="left"/>
              <w:rPr>
                <w:rFonts w:ascii="Arial" w:hAnsi="Arial" w:cs="Arial"/>
                <w:sz w:val="18"/>
                <w:szCs w:val="18"/>
              </w:rPr>
            </w:pPr>
          </w:p>
        </w:tc>
      </w:tr>
      <w:tr w:rsidR="007E3BC3" w:rsidRPr="00AA0ABA" w14:paraId="6B9DA72A" w14:textId="77777777" w:rsidTr="009D141E">
        <w:tc>
          <w:tcPr>
            <w:tcW w:w="2908" w:type="dxa"/>
            <w:vMerge/>
            <w:tcBorders>
              <w:left w:val="single" w:sz="12" w:space="0" w:color="auto"/>
            </w:tcBorders>
          </w:tcPr>
          <w:p w14:paraId="726A9940" w14:textId="77777777" w:rsidR="007E3BC3" w:rsidRPr="00AA0ABA" w:rsidRDefault="007E3BC3" w:rsidP="00E528C4">
            <w:pPr>
              <w:spacing w:before="40" w:afterLines="40" w:after="96"/>
              <w:jc w:val="left"/>
              <w:rPr>
                <w:rFonts w:ascii="Arial" w:hAnsi="Arial" w:cs="Arial"/>
                <w:sz w:val="18"/>
                <w:szCs w:val="18"/>
              </w:rPr>
            </w:pPr>
          </w:p>
        </w:tc>
        <w:tc>
          <w:tcPr>
            <w:tcW w:w="1966" w:type="dxa"/>
            <w:gridSpan w:val="3"/>
          </w:tcPr>
          <w:p w14:paraId="7E8628ED" w14:textId="77777777" w:rsidR="007E3BC3" w:rsidRPr="00AA0ABA" w:rsidRDefault="007E3BC3" w:rsidP="00E528C4">
            <w:pPr>
              <w:spacing w:before="40" w:afterLines="40" w:after="96"/>
              <w:jc w:val="left"/>
              <w:rPr>
                <w:rFonts w:ascii="Arial" w:hAnsi="Arial" w:cs="Arial"/>
                <w:sz w:val="18"/>
                <w:szCs w:val="18"/>
              </w:rPr>
            </w:pPr>
            <w:r w:rsidRPr="00AA0ABA">
              <w:rPr>
                <w:rFonts w:ascii="Arial" w:hAnsi="Arial" w:cs="Arial"/>
                <w:sz w:val="18"/>
                <w:szCs w:val="18"/>
              </w:rPr>
              <w:t>emailová adresa:</w:t>
            </w:r>
          </w:p>
        </w:tc>
        <w:tc>
          <w:tcPr>
            <w:tcW w:w="4116" w:type="dxa"/>
            <w:gridSpan w:val="3"/>
            <w:tcBorders>
              <w:right w:val="single" w:sz="12" w:space="0" w:color="auto"/>
            </w:tcBorders>
          </w:tcPr>
          <w:p w14:paraId="7BDD15E3" w14:textId="77777777" w:rsidR="007E3BC3" w:rsidRPr="00AA0ABA" w:rsidRDefault="007E3BC3" w:rsidP="00E528C4">
            <w:pPr>
              <w:spacing w:before="40" w:afterLines="40" w:after="96"/>
              <w:jc w:val="left"/>
              <w:rPr>
                <w:rFonts w:ascii="Arial" w:hAnsi="Arial" w:cs="Arial"/>
                <w:sz w:val="18"/>
                <w:szCs w:val="18"/>
              </w:rPr>
            </w:pPr>
          </w:p>
        </w:tc>
      </w:tr>
      <w:tr w:rsidR="007E3BC3" w:rsidRPr="00AA0ABA" w14:paraId="72B3E9C6" w14:textId="77777777" w:rsidTr="009D141E">
        <w:tc>
          <w:tcPr>
            <w:tcW w:w="2908" w:type="dxa"/>
            <w:vMerge/>
            <w:tcBorders>
              <w:left w:val="single" w:sz="12" w:space="0" w:color="auto"/>
              <w:bottom w:val="single" w:sz="12" w:space="0" w:color="auto"/>
            </w:tcBorders>
          </w:tcPr>
          <w:p w14:paraId="1A22E049" w14:textId="77777777" w:rsidR="007E3BC3" w:rsidRPr="00AA0ABA" w:rsidRDefault="007E3BC3" w:rsidP="00E528C4">
            <w:pPr>
              <w:spacing w:before="40" w:afterLines="40" w:after="96"/>
              <w:jc w:val="left"/>
              <w:rPr>
                <w:rFonts w:ascii="Arial" w:hAnsi="Arial" w:cs="Arial"/>
                <w:sz w:val="18"/>
                <w:szCs w:val="18"/>
              </w:rPr>
            </w:pPr>
          </w:p>
        </w:tc>
        <w:tc>
          <w:tcPr>
            <w:tcW w:w="1966" w:type="dxa"/>
            <w:gridSpan w:val="3"/>
            <w:tcBorders>
              <w:bottom w:val="single" w:sz="12" w:space="0" w:color="auto"/>
            </w:tcBorders>
          </w:tcPr>
          <w:p w14:paraId="470304E5" w14:textId="77777777" w:rsidR="007E3BC3" w:rsidRPr="00AA0ABA" w:rsidRDefault="007E3BC3" w:rsidP="00E528C4">
            <w:pPr>
              <w:spacing w:before="40" w:afterLines="40" w:after="96"/>
              <w:jc w:val="left"/>
              <w:rPr>
                <w:rFonts w:ascii="Arial" w:hAnsi="Arial" w:cs="Arial"/>
                <w:sz w:val="18"/>
                <w:szCs w:val="18"/>
              </w:rPr>
            </w:pPr>
            <w:r w:rsidRPr="00AA0ABA">
              <w:rPr>
                <w:rFonts w:ascii="Arial" w:hAnsi="Arial" w:cs="Arial"/>
                <w:sz w:val="18"/>
                <w:szCs w:val="18"/>
              </w:rPr>
              <w:t>tel. kontakt:</w:t>
            </w:r>
          </w:p>
        </w:tc>
        <w:tc>
          <w:tcPr>
            <w:tcW w:w="4116" w:type="dxa"/>
            <w:gridSpan w:val="3"/>
            <w:tcBorders>
              <w:bottom w:val="single" w:sz="12" w:space="0" w:color="auto"/>
              <w:right w:val="single" w:sz="12" w:space="0" w:color="auto"/>
            </w:tcBorders>
          </w:tcPr>
          <w:p w14:paraId="59DF9DC1" w14:textId="77777777" w:rsidR="007E3BC3" w:rsidRPr="00AA0ABA" w:rsidRDefault="007E3BC3" w:rsidP="00E528C4">
            <w:pPr>
              <w:spacing w:before="40" w:afterLines="40" w:after="96"/>
              <w:jc w:val="left"/>
              <w:rPr>
                <w:rFonts w:ascii="Arial" w:hAnsi="Arial" w:cs="Arial"/>
                <w:sz w:val="18"/>
                <w:szCs w:val="18"/>
              </w:rPr>
            </w:pPr>
          </w:p>
        </w:tc>
      </w:tr>
      <w:tr w:rsidR="007E3BC3" w:rsidRPr="00AA0ABA" w14:paraId="64EDB74A" w14:textId="77777777" w:rsidTr="009D141E">
        <w:tc>
          <w:tcPr>
            <w:tcW w:w="2908" w:type="dxa"/>
            <w:vMerge w:val="restart"/>
            <w:tcBorders>
              <w:top w:val="single" w:sz="12" w:space="0" w:color="auto"/>
              <w:left w:val="single" w:sz="12" w:space="0" w:color="auto"/>
            </w:tcBorders>
          </w:tcPr>
          <w:p w14:paraId="7B1C4A03" w14:textId="77777777" w:rsidR="007E3BC3" w:rsidRPr="00AA0ABA" w:rsidRDefault="007E3BC3" w:rsidP="00E528C4">
            <w:pPr>
              <w:spacing w:before="40" w:afterLines="40" w:after="96"/>
              <w:jc w:val="left"/>
              <w:rPr>
                <w:rFonts w:ascii="Arial" w:hAnsi="Arial" w:cs="Arial"/>
                <w:b/>
                <w:sz w:val="18"/>
                <w:szCs w:val="18"/>
              </w:rPr>
            </w:pPr>
            <w:r w:rsidRPr="00AA0ABA">
              <w:rPr>
                <w:rFonts w:ascii="Arial" w:hAnsi="Arial" w:cs="Arial"/>
                <w:b/>
                <w:sz w:val="18"/>
                <w:szCs w:val="18"/>
              </w:rPr>
              <w:t>PREVÁDZKOVATEĽ STRÁŽNEJ SLUŽBY</w:t>
            </w:r>
          </w:p>
          <w:p w14:paraId="07504350" w14:textId="77777777" w:rsidR="007E3BC3" w:rsidRPr="00AA0ABA" w:rsidRDefault="007E3BC3" w:rsidP="00E528C4">
            <w:pPr>
              <w:spacing w:before="40" w:afterLines="40" w:after="96"/>
              <w:jc w:val="left"/>
              <w:rPr>
                <w:rFonts w:ascii="Arial" w:hAnsi="Arial" w:cs="Arial"/>
                <w:sz w:val="18"/>
                <w:szCs w:val="18"/>
              </w:rPr>
            </w:pPr>
            <w:r w:rsidRPr="00AA0ABA">
              <w:rPr>
                <w:rFonts w:ascii="Arial" w:hAnsi="Arial" w:cs="Arial"/>
                <w:b/>
                <w:sz w:val="18"/>
                <w:szCs w:val="18"/>
              </w:rPr>
              <w:t>(identifikačné údaje)</w:t>
            </w:r>
          </w:p>
        </w:tc>
        <w:tc>
          <w:tcPr>
            <w:tcW w:w="1966" w:type="dxa"/>
            <w:gridSpan w:val="3"/>
            <w:tcBorders>
              <w:top w:val="single" w:sz="12" w:space="0" w:color="auto"/>
            </w:tcBorders>
          </w:tcPr>
          <w:p w14:paraId="2D330F08" w14:textId="77777777" w:rsidR="007E3BC3" w:rsidRPr="00AA0ABA" w:rsidRDefault="007E3BC3" w:rsidP="00E528C4">
            <w:pPr>
              <w:spacing w:before="40" w:afterLines="40" w:after="96"/>
              <w:jc w:val="left"/>
              <w:rPr>
                <w:rFonts w:ascii="Arial" w:hAnsi="Arial" w:cs="Arial"/>
                <w:sz w:val="18"/>
                <w:szCs w:val="18"/>
              </w:rPr>
            </w:pPr>
            <w:r w:rsidRPr="00AA0ABA">
              <w:rPr>
                <w:rFonts w:ascii="Arial" w:hAnsi="Arial" w:cs="Arial"/>
                <w:sz w:val="18"/>
                <w:szCs w:val="18"/>
              </w:rPr>
              <w:t>obchodné meno:</w:t>
            </w:r>
          </w:p>
        </w:tc>
        <w:tc>
          <w:tcPr>
            <w:tcW w:w="4116" w:type="dxa"/>
            <w:gridSpan w:val="3"/>
            <w:tcBorders>
              <w:top w:val="single" w:sz="12" w:space="0" w:color="auto"/>
              <w:right w:val="single" w:sz="12" w:space="0" w:color="auto"/>
            </w:tcBorders>
          </w:tcPr>
          <w:p w14:paraId="1AD47DE0" w14:textId="77777777" w:rsidR="007E3BC3" w:rsidRPr="00AA0ABA" w:rsidRDefault="007E3BC3" w:rsidP="00E528C4">
            <w:pPr>
              <w:spacing w:before="40" w:afterLines="40" w:after="96"/>
              <w:jc w:val="left"/>
              <w:rPr>
                <w:rFonts w:ascii="Arial" w:hAnsi="Arial" w:cs="Arial"/>
                <w:sz w:val="18"/>
                <w:szCs w:val="18"/>
              </w:rPr>
            </w:pPr>
          </w:p>
        </w:tc>
      </w:tr>
      <w:tr w:rsidR="007E3BC3" w:rsidRPr="00AA0ABA" w14:paraId="02BBF42C" w14:textId="77777777" w:rsidTr="009D141E">
        <w:tc>
          <w:tcPr>
            <w:tcW w:w="2908" w:type="dxa"/>
            <w:vMerge/>
            <w:tcBorders>
              <w:left w:val="single" w:sz="12" w:space="0" w:color="auto"/>
            </w:tcBorders>
          </w:tcPr>
          <w:p w14:paraId="0E9D8593" w14:textId="77777777" w:rsidR="007E3BC3" w:rsidRPr="00AA0ABA" w:rsidRDefault="007E3BC3" w:rsidP="00E528C4">
            <w:pPr>
              <w:spacing w:before="40" w:afterLines="40" w:after="96"/>
              <w:jc w:val="left"/>
              <w:rPr>
                <w:rFonts w:ascii="Arial" w:hAnsi="Arial" w:cs="Arial"/>
                <w:sz w:val="18"/>
                <w:szCs w:val="18"/>
              </w:rPr>
            </w:pPr>
          </w:p>
        </w:tc>
        <w:tc>
          <w:tcPr>
            <w:tcW w:w="1966" w:type="dxa"/>
            <w:gridSpan w:val="3"/>
          </w:tcPr>
          <w:p w14:paraId="4C1A1D43" w14:textId="77777777" w:rsidR="007E3BC3" w:rsidRPr="00AA0ABA" w:rsidRDefault="007E3BC3" w:rsidP="00E528C4">
            <w:pPr>
              <w:spacing w:before="40" w:afterLines="40" w:after="96"/>
              <w:jc w:val="left"/>
              <w:rPr>
                <w:rFonts w:ascii="Arial" w:hAnsi="Arial" w:cs="Arial"/>
                <w:sz w:val="18"/>
                <w:szCs w:val="18"/>
              </w:rPr>
            </w:pPr>
            <w:r w:rsidRPr="00AA0ABA">
              <w:rPr>
                <w:rFonts w:ascii="Arial" w:hAnsi="Arial" w:cs="Arial"/>
                <w:sz w:val="18"/>
                <w:szCs w:val="18"/>
              </w:rPr>
              <w:t>sídlo alebo miesto podnikania:</w:t>
            </w:r>
          </w:p>
        </w:tc>
        <w:tc>
          <w:tcPr>
            <w:tcW w:w="4116" w:type="dxa"/>
            <w:gridSpan w:val="3"/>
            <w:tcBorders>
              <w:right w:val="single" w:sz="12" w:space="0" w:color="auto"/>
            </w:tcBorders>
          </w:tcPr>
          <w:p w14:paraId="20E16A69" w14:textId="77777777" w:rsidR="007E3BC3" w:rsidRPr="00AA0ABA" w:rsidRDefault="007E3BC3" w:rsidP="00E528C4">
            <w:pPr>
              <w:spacing w:before="40" w:afterLines="40" w:after="96"/>
              <w:jc w:val="left"/>
              <w:rPr>
                <w:rFonts w:ascii="Arial" w:hAnsi="Arial" w:cs="Arial"/>
                <w:sz w:val="18"/>
                <w:szCs w:val="18"/>
              </w:rPr>
            </w:pPr>
          </w:p>
        </w:tc>
      </w:tr>
      <w:tr w:rsidR="007E3BC3" w:rsidRPr="00AA0ABA" w14:paraId="42CCE99A" w14:textId="77777777" w:rsidTr="009D141E">
        <w:tc>
          <w:tcPr>
            <w:tcW w:w="2908" w:type="dxa"/>
            <w:vMerge/>
            <w:tcBorders>
              <w:left w:val="single" w:sz="12" w:space="0" w:color="auto"/>
            </w:tcBorders>
          </w:tcPr>
          <w:p w14:paraId="7F92EE08" w14:textId="77777777" w:rsidR="007E3BC3" w:rsidRPr="00AA0ABA" w:rsidRDefault="007E3BC3" w:rsidP="00E528C4">
            <w:pPr>
              <w:spacing w:before="40" w:afterLines="40" w:after="96"/>
              <w:jc w:val="left"/>
              <w:rPr>
                <w:rFonts w:ascii="Arial" w:hAnsi="Arial" w:cs="Arial"/>
                <w:sz w:val="18"/>
                <w:szCs w:val="18"/>
              </w:rPr>
            </w:pPr>
          </w:p>
        </w:tc>
        <w:tc>
          <w:tcPr>
            <w:tcW w:w="6082" w:type="dxa"/>
            <w:gridSpan w:val="6"/>
            <w:tcBorders>
              <w:right w:val="single" w:sz="12" w:space="0" w:color="auto"/>
            </w:tcBorders>
          </w:tcPr>
          <w:p w14:paraId="42C2B600" w14:textId="77777777" w:rsidR="007E3BC3" w:rsidRPr="00AA0ABA" w:rsidRDefault="007E3BC3" w:rsidP="00E528C4">
            <w:pPr>
              <w:spacing w:before="40" w:afterLines="40" w:after="96"/>
              <w:jc w:val="left"/>
              <w:rPr>
                <w:rFonts w:ascii="Arial" w:hAnsi="Arial" w:cs="Arial"/>
                <w:b/>
                <w:i/>
                <w:sz w:val="18"/>
                <w:szCs w:val="18"/>
              </w:rPr>
            </w:pPr>
            <w:r w:rsidRPr="00AA0ABA">
              <w:rPr>
                <w:rFonts w:ascii="Arial" w:hAnsi="Arial" w:cs="Arial"/>
                <w:b/>
                <w:i/>
                <w:sz w:val="18"/>
                <w:szCs w:val="18"/>
              </w:rPr>
              <w:t>kontaktné údaje štatutárneho zástupcu právnickej osoby alebo fyzickej osoby, ktorá je prevádzkovateľom strážnej služby</w:t>
            </w:r>
          </w:p>
        </w:tc>
      </w:tr>
      <w:tr w:rsidR="007E3BC3" w:rsidRPr="00AA0ABA" w14:paraId="44624E1E" w14:textId="77777777" w:rsidTr="009D141E">
        <w:tc>
          <w:tcPr>
            <w:tcW w:w="2908" w:type="dxa"/>
            <w:vMerge/>
            <w:tcBorders>
              <w:left w:val="single" w:sz="12" w:space="0" w:color="auto"/>
            </w:tcBorders>
          </w:tcPr>
          <w:p w14:paraId="4A2A9D59" w14:textId="77777777" w:rsidR="007E3BC3" w:rsidRPr="00AA0ABA" w:rsidRDefault="007E3BC3" w:rsidP="00E528C4">
            <w:pPr>
              <w:spacing w:before="40" w:afterLines="40" w:after="96"/>
              <w:jc w:val="left"/>
              <w:rPr>
                <w:rFonts w:ascii="Arial" w:hAnsi="Arial" w:cs="Arial"/>
                <w:sz w:val="18"/>
                <w:szCs w:val="18"/>
              </w:rPr>
            </w:pPr>
          </w:p>
        </w:tc>
        <w:tc>
          <w:tcPr>
            <w:tcW w:w="1966" w:type="dxa"/>
            <w:gridSpan w:val="3"/>
          </w:tcPr>
          <w:p w14:paraId="5FE34874" w14:textId="77777777" w:rsidR="007E3BC3" w:rsidRPr="00AA0ABA" w:rsidRDefault="007E3BC3" w:rsidP="00E528C4">
            <w:pPr>
              <w:spacing w:before="40" w:afterLines="40" w:after="96"/>
              <w:jc w:val="left"/>
              <w:rPr>
                <w:rFonts w:ascii="Arial" w:hAnsi="Arial" w:cs="Arial"/>
                <w:sz w:val="18"/>
                <w:szCs w:val="18"/>
              </w:rPr>
            </w:pPr>
            <w:r w:rsidRPr="00AA0ABA">
              <w:rPr>
                <w:rFonts w:ascii="Arial" w:hAnsi="Arial" w:cs="Arial"/>
                <w:sz w:val="18"/>
                <w:szCs w:val="18"/>
              </w:rPr>
              <w:t>meno a priezvisko:</w:t>
            </w:r>
          </w:p>
        </w:tc>
        <w:tc>
          <w:tcPr>
            <w:tcW w:w="4116" w:type="dxa"/>
            <w:gridSpan w:val="3"/>
            <w:tcBorders>
              <w:right w:val="single" w:sz="12" w:space="0" w:color="auto"/>
            </w:tcBorders>
          </w:tcPr>
          <w:p w14:paraId="2D5F8446" w14:textId="77777777" w:rsidR="007E3BC3" w:rsidRPr="00AA0ABA" w:rsidRDefault="007E3BC3" w:rsidP="00E528C4">
            <w:pPr>
              <w:spacing w:before="40" w:afterLines="40" w:after="96"/>
              <w:jc w:val="left"/>
              <w:rPr>
                <w:rFonts w:ascii="Arial" w:hAnsi="Arial" w:cs="Arial"/>
                <w:sz w:val="18"/>
                <w:szCs w:val="18"/>
              </w:rPr>
            </w:pPr>
          </w:p>
        </w:tc>
      </w:tr>
      <w:tr w:rsidR="007E3BC3" w:rsidRPr="00AA0ABA" w14:paraId="7FDC7D33" w14:textId="77777777" w:rsidTr="009D141E">
        <w:tc>
          <w:tcPr>
            <w:tcW w:w="2908" w:type="dxa"/>
            <w:vMerge/>
            <w:tcBorders>
              <w:left w:val="single" w:sz="12" w:space="0" w:color="auto"/>
            </w:tcBorders>
          </w:tcPr>
          <w:p w14:paraId="0A5BA2D4" w14:textId="77777777" w:rsidR="007E3BC3" w:rsidRPr="00AA0ABA" w:rsidRDefault="007E3BC3" w:rsidP="00E528C4">
            <w:pPr>
              <w:spacing w:before="40" w:afterLines="40" w:after="96"/>
              <w:jc w:val="left"/>
              <w:rPr>
                <w:rFonts w:ascii="Arial" w:hAnsi="Arial" w:cs="Arial"/>
                <w:sz w:val="18"/>
                <w:szCs w:val="18"/>
              </w:rPr>
            </w:pPr>
          </w:p>
        </w:tc>
        <w:tc>
          <w:tcPr>
            <w:tcW w:w="1966" w:type="dxa"/>
            <w:gridSpan w:val="3"/>
          </w:tcPr>
          <w:p w14:paraId="78824EE4" w14:textId="77777777" w:rsidR="007E3BC3" w:rsidRPr="00AA0ABA" w:rsidRDefault="007E3BC3" w:rsidP="00E528C4">
            <w:pPr>
              <w:spacing w:before="40" w:afterLines="40" w:after="96"/>
              <w:jc w:val="left"/>
              <w:rPr>
                <w:rFonts w:ascii="Arial" w:hAnsi="Arial" w:cs="Arial"/>
                <w:sz w:val="18"/>
                <w:szCs w:val="18"/>
              </w:rPr>
            </w:pPr>
            <w:r w:rsidRPr="00AA0ABA">
              <w:rPr>
                <w:rFonts w:ascii="Arial" w:hAnsi="Arial" w:cs="Arial"/>
                <w:sz w:val="18"/>
                <w:szCs w:val="18"/>
              </w:rPr>
              <w:t>adresa:</w:t>
            </w:r>
          </w:p>
        </w:tc>
        <w:tc>
          <w:tcPr>
            <w:tcW w:w="4116" w:type="dxa"/>
            <w:gridSpan w:val="3"/>
            <w:tcBorders>
              <w:right w:val="single" w:sz="12" w:space="0" w:color="auto"/>
            </w:tcBorders>
          </w:tcPr>
          <w:p w14:paraId="3A1983A7" w14:textId="77777777" w:rsidR="007E3BC3" w:rsidRPr="00AA0ABA" w:rsidRDefault="007E3BC3" w:rsidP="00E528C4">
            <w:pPr>
              <w:spacing w:before="40" w:afterLines="40" w:after="96"/>
              <w:jc w:val="left"/>
              <w:rPr>
                <w:rFonts w:ascii="Arial" w:hAnsi="Arial" w:cs="Arial"/>
                <w:sz w:val="18"/>
                <w:szCs w:val="18"/>
              </w:rPr>
            </w:pPr>
          </w:p>
        </w:tc>
      </w:tr>
      <w:tr w:rsidR="007E3BC3" w:rsidRPr="00AA0ABA" w14:paraId="6CF3F1CE" w14:textId="77777777" w:rsidTr="009D141E">
        <w:tc>
          <w:tcPr>
            <w:tcW w:w="2908" w:type="dxa"/>
            <w:vMerge/>
            <w:tcBorders>
              <w:left w:val="single" w:sz="12" w:space="0" w:color="auto"/>
            </w:tcBorders>
          </w:tcPr>
          <w:p w14:paraId="48BBFE12" w14:textId="77777777" w:rsidR="007E3BC3" w:rsidRPr="00AA0ABA" w:rsidRDefault="007E3BC3" w:rsidP="00E528C4">
            <w:pPr>
              <w:spacing w:before="40" w:afterLines="40" w:after="96"/>
              <w:jc w:val="left"/>
              <w:rPr>
                <w:rFonts w:ascii="Arial" w:hAnsi="Arial" w:cs="Arial"/>
                <w:sz w:val="18"/>
                <w:szCs w:val="18"/>
              </w:rPr>
            </w:pPr>
          </w:p>
        </w:tc>
        <w:tc>
          <w:tcPr>
            <w:tcW w:w="1966" w:type="dxa"/>
            <w:gridSpan w:val="3"/>
          </w:tcPr>
          <w:p w14:paraId="6F0ECBC8" w14:textId="77777777" w:rsidR="007E3BC3" w:rsidRPr="00AA0ABA" w:rsidRDefault="007E3BC3" w:rsidP="00E528C4">
            <w:pPr>
              <w:spacing w:before="40" w:afterLines="40" w:after="96"/>
              <w:jc w:val="left"/>
              <w:rPr>
                <w:rFonts w:ascii="Arial" w:hAnsi="Arial" w:cs="Arial"/>
                <w:sz w:val="18"/>
                <w:szCs w:val="18"/>
              </w:rPr>
            </w:pPr>
            <w:r w:rsidRPr="00AA0ABA">
              <w:rPr>
                <w:rFonts w:ascii="Arial" w:hAnsi="Arial" w:cs="Arial"/>
                <w:sz w:val="18"/>
                <w:szCs w:val="18"/>
              </w:rPr>
              <w:t>emailová adresa:</w:t>
            </w:r>
          </w:p>
        </w:tc>
        <w:tc>
          <w:tcPr>
            <w:tcW w:w="4116" w:type="dxa"/>
            <w:gridSpan w:val="3"/>
            <w:tcBorders>
              <w:right w:val="single" w:sz="12" w:space="0" w:color="auto"/>
            </w:tcBorders>
          </w:tcPr>
          <w:p w14:paraId="25ACB04B" w14:textId="77777777" w:rsidR="007E3BC3" w:rsidRPr="00AA0ABA" w:rsidRDefault="007E3BC3" w:rsidP="00E528C4">
            <w:pPr>
              <w:spacing w:before="40" w:afterLines="40" w:after="96"/>
              <w:jc w:val="left"/>
              <w:rPr>
                <w:rFonts w:ascii="Arial" w:hAnsi="Arial" w:cs="Arial"/>
                <w:sz w:val="18"/>
                <w:szCs w:val="18"/>
              </w:rPr>
            </w:pPr>
          </w:p>
        </w:tc>
      </w:tr>
      <w:tr w:rsidR="007E3BC3" w:rsidRPr="00AA0ABA" w14:paraId="4245D8CC" w14:textId="77777777" w:rsidTr="009D141E">
        <w:tc>
          <w:tcPr>
            <w:tcW w:w="2908" w:type="dxa"/>
            <w:vMerge/>
            <w:tcBorders>
              <w:left w:val="single" w:sz="12" w:space="0" w:color="auto"/>
              <w:bottom w:val="single" w:sz="12" w:space="0" w:color="auto"/>
            </w:tcBorders>
          </w:tcPr>
          <w:p w14:paraId="65904D64" w14:textId="77777777" w:rsidR="007E3BC3" w:rsidRPr="00AA0ABA" w:rsidRDefault="007E3BC3" w:rsidP="00E528C4">
            <w:pPr>
              <w:spacing w:before="40" w:afterLines="40" w:after="96"/>
              <w:jc w:val="left"/>
              <w:rPr>
                <w:rFonts w:ascii="Arial" w:hAnsi="Arial" w:cs="Arial"/>
                <w:sz w:val="18"/>
                <w:szCs w:val="18"/>
              </w:rPr>
            </w:pPr>
          </w:p>
        </w:tc>
        <w:tc>
          <w:tcPr>
            <w:tcW w:w="1966" w:type="dxa"/>
            <w:gridSpan w:val="3"/>
            <w:tcBorders>
              <w:bottom w:val="single" w:sz="12" w:space="0" w:color="auto"/>
            </w:tcBorders>
          </w:tcPr>
          <w:p w14:paraId="6BF5E259" w14:textId="77777777" w:rsidR="007E3BC3" w:rsidRPr="00AA0ABA" w:rsidRDefault="007E3BC3" w:rsidP="00E528C4">
            <w:pPr>
              <w:spacing w:before="40" w:afterLines="40" w:after="96"/>
              <w:jc w:val="left"/>
              <w:rPr>
                <w:rFonts w:ascii="Arial" w:hAnsi="Arial" w:cs="Arial"/>
                <w:sz w:val="18"/>
                <w:szCs w:val="18"/>
              </w:rPr>
            </w:pPr>
            <w:r w:rsidRPr="00AA0ABA">
              <w:rPr>
                <w:rFonts w:ascii="Arial" w:hAnsi="Arial" w:cs="Arial"/>
                <w:sz w:val="18"/>
                <w:szCs w:val="18"/>
              </w:rPr>
              <w:t>tel. kontakt:</w:t>
            </w:r>
          </w:p>
        </w:tc>
        <w:tc>
          <w:tcPr>
            <w:tcW w:w="4116" w:type="dxa"/>
            <w:gridSpan w:val="3"/>
            <w:tcBorders>
              <w:bottom w:val="single" w:sz="12" w:space="0" w:color="auto"/>
              <w:right w:val="single" w:sz="12" w:space="0" w:color="auto"/>
            </w:tcBorders>
          </w:tcPr>
          <w:p w14:paraId="52F9552F" w14:textId="77777777" w:rsidR="007E3BC3" w:rsidRPr="00AA0ABA" w:rsidRDefault="007E3BC3" w:rsidP="00E528C4">
            <w:pPr>
              <w:spacing w:before="40" w:afterLines="40" w:after="96"/>
              <w:jc w:val="left"/>
              <w:rPr>
                <w:rFonts w:ascii="Arial" w:hAnsi="Arial" w:cs="Arial"/>
                <w:sz w:val="18"/>
                <w:szCs w:val="18"/>
              </w:rPr>
            </w:pPr>
          </w:p>
        </w:tc>
      </w:tr>
      <w:tr w:rsidR="007E3BC3" w:rsidRPr="00AA0ABA" w14:paraId="7B25DC44" w14:textId="77777777" w:rsidTr="009D141E">
        <w:tc>
          <w:tcPr>
            <w:tcW w:w="7456" w:type="dxa"/>
            <w:gridSpan w:val="5"/>
            <w:tcBorders>
              <w:top w:val="single" w:sz="12" w:space="0" w:color="auto"/>
              <w:left w:val="single" w:sz="12" w:space="0" w:color="auto"/>
            </w:tcBorders>
          </w:tcPr>
          <w:p w14:paraId="0C9AD318" w14:textId="77777777" w:rsidR="007E3BC3" w:rsidRPr="00AA0ABA" w:rsidRDefault="007E3BC3" w:rsidP="00E528C4">
            <w:pPr>
              <w:spacing w:before="40" w:afterLines="40" w:after="96"/>
              <w:jc w:val="left"/>
              <w:rPr>
                <w:rFonts w:ascii="Arial" w:hAnsi="Arial" w:cs="Arial"/>
                <w:b/>
                <w:sz w:val="18"/>
                <w:szCs w:val="18"/>
              </w:rPr>
            </w:pPr>
            <w:r w:rsidRPr="00AA0ABA">
              <w:rPr>
                <w:rFonts w:ascii="Arial" w:hAnsi="Arial" w:cs="Arial"/>
                <w:b/>
                <w:sz w:val="18"/>
                <w:szCs w:val="18"/>
              </w:rPr>
              <w:t>celkový počet členov usporiadateľskej služby</w:t>
            </w:r>
            <w:r w:rsidRPr="00AA0ABA">
              <w:rPr>
                <w:rFonts w:ascii="Arial" w:hAnsi="Arial" w:cs="Arial"/>
                <w:sz w:val="18"/>
                <w:szCs w:val="18"/>
              </w:rPr>
              <w:br/>
              <w:t>[vrátane odborne spôsobilých zamestnancov prevádzkovateľa strážnej služby, príslušníkov obecnej (mestskej) polície a dobrovoľníkov]</w:t>
            </w:r>
          </w:p>
        </w:tc>
        <w:tc>
          <w:tcPr>
            <w:tcW w:w="1534" w:type="dxa"/>
            <w:gridSpan w:val="2"/>
            <w:tcBorders>
              <w:top w:val="single" w:sz="12" w:space="0" w:color="auto"/>
              <w:right w:val="single" w:sz="12" w:space="0" w:color="auto"/>
            </w:tcBorders>
          </w:tcPr>
          <w:p w14:paraId="2AA0F00D" w14:textId="77777777" w:rsidR="007E3BC3" w:rsidRPr="00AA0ABA" w:rsidRDefault="007E3BC3" w:rsidP="00E528C4">
            <w:pPr>
              <w:spacing w:before="40" w:afterLines="40" w:after="96"/>
              <w:jc w:val="left"/>
              <w:rPr>
                <w:rFonts w:ascii="Arial" w:hAnsi="Arial" w:cs="Arial"/>
                <w:sz w:val="18"/>
                <w:szCs w:val="18"/>
              </w:rPr>
            </w:pPr>
          </w:p>
        </w:tc>
      </w:tr>
      <w:tr w:rsidR="007E3BC3" w:rsidRPr="00AA0ABA" w14:paraId="487382F7" w14:textId="77777777" w:rsidTr="009D141E">
        <w:tc>
          <w:tcPr>
            <w:tcW w:w="7456" w:type="dxa"/>
            <w:gridSpan w:val="5"/>
            <w:tcBorders>
              <w:left w:val="single" w:sz="12" w:space="0" w:color="auto"/>
            </w:tcBorders>
          </w:tcPr>
          <w:p w14:paraId="768009B9" w14:textId="77777777" w:rsidR="007E3BC3" w:rsidRPr="00AA0ABA" w:rsidRDefault="007E3BC3" w:rsidP="00E528C4">
            <w:pPr>
              <w:spacing w:before="40" w:afterLines="40" w:after="96"/>
              <w:jc w:val="left"/>
              <w:rPr>
                <w:rFonts w:ascii="Arial" w:hAnsi="Arial" w:cs="Arial"/>
                <w:sz w:val="18"/>
                <w:szCs w:val="18"/>
              </w:rPr>
            </w:pPr>
            <w:r w:rsidRPr="00AA0ABA">
              <w:rPr>
                <w:rFonts w:ascii="Arial" w:hAnsi="Arial" w:cs="Arial"/>
                <w:b/>
                <w:sz w:val="18"/>
                <w:szCs w:val="18"/>
              </w:rPr>
              <w:t>počet odborne spôsobilých zamestnancov prevádzkovateľa strážnej služby</w:t>
            </w:r>
            <w:r w:rsidRPr="00AA0ABA">
              <w:rPr>
                <w:rFonts w:ascii="Arial" w:hAnsi="Arial" w:cs="Arial"/>
                <w:sz w:val="18"/>
                <w:szCs w:val="18"/>
              </w:rPr>
              <w:br/>
              <w:t>(ak zabezpečujú výkon činnosti usporiadateľskej služby)</w:t>
            </w:r>
          </w:p>
        </w:tc>
        <w:tc>
          <w:tcPr>
            <w:tcW w:w="1534" w:type="dxa"/>
            <w:gridSpan w:val="2"/>
            <w:tcBorders>
              <w:right w:val="single" w:sz="12" w:space="0" w:color="auto"/>
            </w:tcBorders>
          </w:tcPr>
          <w:p w14:paraId="2901E323" w14:textId="77777777" w:rsidR="007E3BC3" w:rsidRPr="00AA0ABA" w:rsidRDefault="007E3BC3" w:rsidP="00E528C4">
            <w:pPr>
              <w:spacing w:before="40" w:afterLines="40" w:after="96"/>
              <w:jc w:val="left"/>
              <w:rPr>
                <w:rFonts w:ascii="Arial" w:hAnsi="Arial" w:cs="Arial"/>
                <w:sz w:val="18"/>
                <w:szCs w:val="18"/>
              </w:rPr>
            </w:pPr>
          </w:p>
        </w:tc>
      </w:tr>
      <w:tr w:rsidR="007E3BC3" w:rsidRPr="00AA0ABA" w14:paraId="588B574F" w14:textId="77777777" w:rsidTr="009D141E">
        <w:tc>
          <w:tcPr>
            <w:tcW w:w="7456" w:type="dxa"/>
            <w:gridSpan w:val="5"/>
            <w:tcBorders>
              <w:left w:val="single" w:sz="12" w:space="0" w:color="auto"/>
            </w:tcBorders>
          </w:tcPr>
          <w:p w14:paraId="127421FD" w14:textId="77777777" w:rsidR="007E3BC3" w:rsidRPr="00AA0ABA" w:rsidRDefault="007E3BC3" w:rsidP="00E528C4">
            <w:pPr>
              <w:spacing w:before="40" w:afterLines="40" w:after="96"/>
              <w:jc w:val="left"/>
              <w:rPr>
                <w:rFonts w:ascii="Arial" w:hAnsi="Arial" w:cs="Arial"/>
                <w:sz w:val="18"/>
                <w:szCs w:val="18"/>
              </w:rPr>
            </w:pPr>
            <w:r w:rsidRPr="00AA0ABA">
              <w:rPr>
                <w:rFonts w:ascii="Arial" w:hAnsi="Arial" w:cs="Arial"/>
                <w:b/>
                <w:sz w:val="18"/>
                <w:szCs w:val="18"/>
              </w:rPr>
              <w:t>počet príslušníkov obecnej (mestskej) polície</w:t>
            </w:r>
            <w:r w:rsidRPr="00AA0ABA">
              <w:rPr>
                <w:rFonts w:ascii="Arial" w:hAnsi="Arial" w:cs="Arial"/>
                <w:b/>
                <w:sz w:val="18"/>
                <w:szCs w:val="18"/>
              </w:rPr>
              <w:br/>
            </w:r>
            <w:r w:rsidRPr="00AA0ABA">
              <w:rPr>
                <w:rFonts w:ascii="Arial" w:hAnsi="Arial" w:cs="Arial"/>
                <w:sz w:val="18"/>
                <w:szCs w:val="18"/>
              </w:rPr>
              <w:t>(ak zabezpečuje výkon činnosti usporiadateľskej služby)</w:t>
            </w:r>
          </w:p>
        </w:tc>
        <w:tc>
          <w:tcPr>
            <w:tcW w:w="1534" w:type="dxa"/>
            <w:gridSpan w:val="2"/>
            <w:tcBorders>
              <w:right w:val="single" w:sz="12" w:space="0" w:color="auto"/>
            </w:tcBorders>
          </w:tcPr>
          <w:p w14:paraId="0C489BBD" w14:textId="77777777" w:rsidR="007E3BC3" w:rsidRPr="00AA0ABA" w:rsidRDefault="007E3BC3" w:rsidP="00E528C4">
            <w:pPr>
              <w:spacing w:before="40" w:afterLines="40" w:after="96"/>
              <w:jc w:val="left"/>
              <w:rPr>
                <w:rFonts w:ascii="Arial" w:hAnsi="Arial" w:cs="Arial"/>
                <w:sz w:val="18"/>
                <w:szCs w:val="18"/>
              </w:rPr>
            </w:pPr>
          </w:p>
        </w:tc>
      </w:tr>
      <w:tr w:rsidR="007E3BC3" w:rsidRPr="00AA0ABA" w14:paraId="1AE75351" w14:textId="77777777" w:rsidTr="009D141E">
        <w:tc>
          <w:tcPr>
            <w:tcW w:w="7456" w:type="dxa"/>
            <w:gridSpan w:val="5"/>
            <w:tcBorders>
              <w:left w:val="single" w:sz="12" w:space="0" w:color="auto"/>
              <w:bottom w:val="single" w:sz="12" w:space="0" w:color="auto"/>
            </w:tcBorders>
          </w:tcPr>
          <w:p w14:paraId="74A14DA2" w14:textId="77777777" w:rsidR="007E3BC3" w:rsidRPr="00AA0ABA" w:rsidRDefault="007E3BC3" w:rsidP="00E528C4">
            <w:pPr>
              <w:spacing w:before="40" w:afterLines="40" w:after="96"/>
              <w:jc w:val="left"/>
              <w:rPr>
                <w:rFonts w:ascii="Arial" w:hAnsi="Arial" w:cs="Arial"/>
                <w:sz w:val="18"/>
                <w:szCs w:val="18"/>
              </w:rPr>
            </w:pPr>
            <w:r w:rsidRPr="00AA0ABA">
              <w:rPr>
                <w:rFonts w:ascii="Arial" w:hAnsi="Arial" w:cs="Arial"/>
                <w:b/>
                <w:sz w:val="18"/>
                <w:szCs w:val="18"/>
              </w:rPr>
              <w:t>počet dobrovoľníkov</w:t>
            </w:r>
            <w:r w:rsidRPr="00AA0ABA">
              <w:rPr>
                <w:rFonts w:ascii="Arial" w:hAnsi="Arial" w:cs="Arial"/>
                <w:sz w:val="18"/>
                <w:szCs w:val="18"/>
              </w:rPr>
              <w:br/>
              <w:t>(ak zabezpečujú výkon činnosti usporiadateľskej služby)</w:t>
            </w:r>
          </w:p>
        </w:tc>
        <w:tc>
          <w:tcPr>
            <w:tcW w:w="1534" w:type="dxa"/>
            <w:gridSpan w:val="2"/>
            <w:tcBorders>
              <w:bottom w:val="single" w:sz="12" w:space="0" w:color="auto"/>
              <w:right w:val="single" w:sz="12" w:space="0" w:color="auto"/>
            </w:tcBorders>
          </w:tcPr>
          <w:p w14:paraId="6B2C3B2E" w14:textId="77777777" w:rsidR="007E3BC3" w:rsidRPr="00AA0ABA" w:rsidRDefault="007E3BC3" w:rsidP="00E528C4">
            <w:pPr>
              <w:spacing w:before="40" w:afterLines="40" w:after="96"/>
              <w:jc w:val="left"/>
              <w:rPr>
                <w:rFonts w:ascii="Arial" w:hAnsi="Arial" w:cs="Arial"/>
                <w:sz w:val="18"/>
                <w:szCs w:val="18"/>
              </w:rPr>
            </w:pPr>
          </w:p>
        </w:tc>
      </w:tr>
      <w:tr w:rsidR="007E3BC3" w:rsidRPr="00AA0ABA" w14:paraId="79CEC258" w14:textId="77777777" w:rsidTr="009D141E">
        <w:tc>
          <w:tcPr>
            <w:tcW w:w="8990" w:type="dxa"/>
            <w:gridSpan w:val="7"/>
            <w:tcBorders>
              <w:top w:val="single" w:sz="12" w:space="0" w:color="auto"/>
              <w:left w:val="single" w:sz="12" w:space="0" w:color="auto"/>
              <w:right w:val="single" w:sz="12" w:space="0" w:color="auto"/>
            </w:tcBorders>
          </w:tcPr>
          <w:p w14:paraId="37740ACA" w14:textId="77777777" w:rsidR="007E3BC3" w:rsidRPr="00AA0ABA" w:rsidRDefault="007E3BC3" w:rsidP="00E528C4">
            <w:pPr>
              <w:spacing w:before="40" w:afterLines="40" w:after="96"/>
              <w:jc w:val="left"/>
              <w:rPr>
                <w:rFonts w:ascii="Arial" w:hAnsi="Arial" w:cs="Arial"/>
                <w:sz w:val="18"/>
                <w:szCs w:val="18"/>
              </w:rPr>
            </w:pPr>
            <w:r w:rsidRPr="00AA0ABA">
              <w:rPr>
                <w:rFonts w:ascii="Arial" w:hAnsi="Arial" w:cs="Arial"/>
                <w:b/>
                <w:sz w:val="18"/>
                <w:szCs w:val="18"/>
              </w:rPr>
              <w:t>bezpečnostné opatrenia</w:t>
            </w:r>
            <w:r w:rsidRPr="00AA0ABA">
              <w:rPr>
                <w:rFonts w:ascii="Arial" w:hAnsi="Arial" w:cs="Arial"/>
                <w:sz w:val="18"/>
                <w:szCs w:val="18"/>
              </w:rPr>
              <w:t>, ktoré organizátor podujatia vykoná sám alebo ktoré navrhuje vykonať v súčinnosti s ďalšími osobami (ak ide o podujatie s osobitným režimom):</w:t>
            </w:r>
          </w:p>
        </w:tc>
      </w:tr>
      <w:tr w:rsidR="007E3BC3" w:rsidRPr="00AA0ABA" w14:paraId="5DA21CA0" w14:textId="77777777" w:rsidTr="009D141E">
        <w:tc>
          <w:tcPr>
            <w:tcW w:w="8990" w:type="dxa"/>
            <w:gridSpan w:val="7"/>
            <w:tcBorders>
              <w:left w:val="single" w:sz="12" w:space="0" w:color="auto"/>
              <w:bottom w:val="single" w:sz="12" w:space="0" w:color="auto"/>
              <w:right w:val="single" w:sz="12" w:space="0" w:color="auto"/>
            </w:tcBorders>
          </w:tcPr>
          <w:p w14:paraId="0C029771" w14:textId="77777777" w:rsidR="007E3BC3" w:rsidRPr="00AA0ABA" w:rsidRDefault="007E3BC3" w:rsidP="00E528C4">
            <w:pPr>
              <w:spacing w:before="40" w:afterLines="40" w:after="96"/>
              <w:jc w:val="left"/>
              <w:rPr>
                <w:rFonts w:ascii="Arial" w:hAnsi="Arial" w:cs="Arial"/>
                <w:sz w:val="18"/>
                <w:szCs w:val="18"/>
              </w:rPr>
            </w:pPr>
          </w:p>
          <w:p w14:paraId="5A788C10" w14:textId="77777777" w:rsidR="007E3BC3" w:rsidRPr="00AA0ABA" w:rsidRDefault="007E3BC3" w:rsidP="00E528C4">
            <w:pPr>
              <w:spacing w:before="40" w:afterLines="40" w:after="96"/>
              <w:jc w:val="left"/>
              <w:rPr>
                <w:rFonts w:ascii="Arial" w:hAnsi="Arial" w:cs="Arial"/>
                <w:sz w:val="18"/>
                <w:szCs w:val="18"/>
              </w:rPr>
            </w:pPr>
          </w:p>
        </w:tc>
      </w:tr>
      <w:tr w:rsidR="007E3BC3" w:rsidRPr="00AA0ABA" w14:paraId="06B2EE94" w14:textId="77777777" w:rsidTr="009D141E">
        <w:tc>
          <w:tcPr>
            <w:tcW w:w="8990" w:type="dxa"/>
            <w:gridSpan w:val="7"/>
            <w:tcBorders>
              <w:top w:val="single" w:sz="12" w:space="0" w:color="auto"/>
              <w:left w:val="single" w:sz="12" w:space="0" w:color="auto"/>
              <w:right w:val="single" w:sz="12" w:space="0" w:color="auto"/>
            </w:tcBorders>
            <w:shd w:val="clear" w:color="auto" w:fill="A6A6A6"/>
          </w:tcPr>
          <w:p w14:paraId="2F3105A9" w14:textId="77777777" w:rsidR="007E3BC3" w:rsidRPr="00AA0ABA" w:rsidRDefault="007E3BC3" w:rsidP="00E528C4">
            <w:pPr>
              <w:spacing w:beforeLines="40" w:before="96" w:afterLines="40" w:after="96"/>
              <w:jc w:val="left"/>
              <w:rPr>
                <w:rFonts w:ascii="Arial" w:hAnsi="Arial" w:cs="Arial"/>
                <w:b/>
                <w:caps/>
                <w:sz w:val="18"/>
                <w:szCs w:val="18"/>
              </w:rPr>
            </w:pPr>
            <w:r w:rsidRPr="00AA0ABA">
              <w:rPr>
                <w:rFonts w:ascii="Arial" w:hAnsi="Arial" w:cs="Arial"/>
                <w:b/>
                <w:caps/>
                <w:sz w:val="18"/>
                <w:szCs w:val="18"/>
              </w:rPr>
              <w:t>Iné dôležité informácie</w:t>
            </w:r>
          </w:p>
        </w:tc>
      </w:tr>
      <w:tr w:rsidR="007E3BC3" w:rsidRPr="00AA0ABA" w14:paraId="115802D6" w14:textId="77777777" w:rsidTr="009D141E">
        <w:tc>
          <w:tcPr>
            <w:tcW w:w="8990" w:type="dxa"/>
            <w:gridSpan w:val="7"/>
            <w:tcBorders>
              <w:left w:val="single" w:sz="12" w:space="0" w:color="auto"/>
              <w:bottom w:val="single" w:sz="12" w:space="0" w:color="auto"/>
              <w:right w:val="single" w:sz="12" w:space="0" w:color="auto"/>
            </w:tcBorders>
          </w:tcPr>
          <w:p w14:paraId="19775080" w14:textId="77777777" w:rsidR="007E3BC3" w:rsidRPr="00AA0ABA" w:rsidRDefault="007E3BC3" w:rsidP="00E528C4">
            <w:pPr>
              <w:spacing w:before="40" w:afterLines="40" w:after="96"/>
              <w:jc w:val="left"/>
              <w:rPr>
                <w:rFonts w:ascii="Arial" w:hAnsi="Arial" w:cs="Arial"/>
                <w:sz w:val="18"/>
                <w:szCs w:val="18"/>
              </w:rPr>
            </w:pPr>
          </w:p>
        </w:tc>
      </w:tr>
      <w:tr w:rsidR="007E3BC3" w:rsidRPr="00AA0ABA" w14:paraId="38F02D90" w14:textId="77777777" w:rsidTr="009D141E">
        <w:tc>
          <w:tcPr>
            <w:tcW w:w="8990" w:type="dxa"/>
            <w:gridSpan w:val="7"/>
            <w:tcBorders>
              <w:top w:val="single" w:sz="12" w:space="0" w:color="auto"/>
              <w:left w:val="single" w:sz="12" w:space="0" w:color="auto"/>
              <w:right w:val="single" w:sz="12" w:space="0" w:color="auto"/>
            </w:tcBorders>
            <w:shd w:val="clear" w:color="auto" w:fill="A6A6A6"/>
          </w:tcPr>
          <w:p w14:paraId="78719864" w14:textId="77777777" w:rsidR="007E3BC3" w:rsidRPr="00AA0ABA" w:rsidRDefault="007E3BC3" w:rsidP="00E528C4">
            <w:pPr>
              <w:spacing w:beforeLines="40" w:before="96" w:afterLines="40" w:after="96"/>
              <w:jc w:val="left"/>
              <w:rPr>
                <w:rFonts w:ascii="Arial" w:hAnsi="Arial" w:cs="Arial"/>
                <w:b/>
                <w:sz w:val="18"/>
                <w:szCs w:val="18"/>
              </w:rPr>
            </w:pPr>
            <w:r w:rsidRPr="00AA0ABA">
              <w:rPr>
                <w:rFonts w:ascii="Arial" w:hAnsi="Arial" w:cs="Arial"/>
                <w:b/>
                <w:sz w:val="18"/>
                <w:szCs w:val="18"/>
              </w:rPr>
              <w:t>POČET PRÍLOH A PODPIS ORGANIZÁTORA</w:t>
            </w:r>
          </w:p>
        </w:tc>
      </w:tr>
      <w:tr w:rsidR="007E3BC3" w:rsidRPr="00AA0ABA" w14:paraId="71D43354" w14:textId="77777777" w:rsidTr="009D141E">
        <w:tc>
          <w:tcPr>
            <w:tcW w:w="7479" w:type="dxa"/>
            <w:gridSpan w:val="6"/>
            <w:tcBorders>
              <w:left w:val="single" w:sz="12" w:space="0" w:color="auto"/>
              <w:right w:val="single" w:sz="2" w:space="0" w:color="auto"/>
            </w:tcBorders>
          </w:tcPr>
          <w:p w14:paraId="7110C341" w14:textId="77777777" w:rsidR="007E3BC3" w:rsidRPr="00AA0ABA" w:rsidRDefault="007E3BC3" w:rsidP="00E528C4">
            <w:pPr>
              <w:spacing w:beforeLines="40" w:before="96" w:afterLines="40" w:after="96"/>
              <w:jc w:val="left"/>
              <w:rPr>
                <w:rFonts w:ascii="Arial" w:hAnsi="Arial" w:cs="Arial"/>
                <w:sz w:val="18"/>
                <w:szCs w:val="18"/>
              </w:rPr>
            </w:pPr>
            <w:r w:rsidRPr="00AA0ABA">
              <w:rPr>
                <w:rFonts w:ascii="Arial" w:hAnsi="Arial" w:cs="Arial"/>
                <w:sz w:val="18"/>
                <w:szCs w:val="18"/>
              </w:rPr>
              <w:t>Počet príloh oznámenia o organizovaní verejného športového podujatia:</w:t>
            </w:r>
          </w:p>
        </w:tc>
        <w:tc>
          <w:tcPr>
            <w:tcW w:w="1511" w:type="dxa"/>
            <w:tcBorders>
              <w:left w:val="single" w:sz="2" w:space="0" w:color="auto"/>
              <w:right w:val="single" w:sz="12" w:space="0" w:color="auto"/>
            </w:tcBorders>
          </w:tcPr>
          <w:p w14:paraId="2B1F7B91" w14:textId="77777777" w:rsidR="007E3BC3" w:rsidRPr="00AA0ABA" w:rsidRDefault="007E3BC3" w:rsidP="00E528C4">
            <w:pPr>
              <w:spacing w:beforeLines="40" w:before="96" w:afterLines="40" w:after="96"/>
              <w:jc w:val="left"/>
              <w:rPr>
                <w:rFonts w:ascii="Arial" w:hAnsi="Arial" w:cs="Arial"/>
                <w:sz w:val="18"/>
                <w:szCs w:val="18"/>
              </w:rPr>
            </w:pPr>
          </w:p>
        </w:tc>
      </w:tr>
      <w:tr w:rsidR="007E3BC3" w:rsidRPr="00AA0ABA" w14:paraId="717FC132" w14:textId="77777777" w:rsidTr="009D141E">
        <w:tc>
          <w:tcPr>
            <w:tcW w:w="8990" w:type="dxa"/>
            <w:gridSpan w:val="7"/>
            <w:tcBorders>
              <w:left w:val="single" w:sz="12" w:space="0" w:color="auto"/>
              <w:right w:val="single" w:sz="12" w:space="0" w:color="auto"/>
            </w:tcBorders>
          </w:tcPr>
          <w:p w14:paraId="74C20C8E" w14:textId="77777777" w:rsidR="007E3BC3" w:rsidRDefault="007E3BC3" w:rsidP="00E528C4">
            <w:pPr>
              <w:spacing w:beforeLines="40" w:before="96" w:afterLines="40" w:after="96"/>
              <w:jc w:val="left"/>
              <w:rPr>
                <w:rFonts w:ascii="Arial" w:hAnsi="Arial" w:cs="Arial"/>
                <w:b/>
                <w:sz w:val="18"/>
                <w:szCs w:val="18"/>
              </w:rPr>
            </w:pPr>
            <w:r w:rsidRPr="00AA0ABA">
              <w:rPr>
                <w:rFonts w:ascii="Arial" w:hAnsi="Arial" w:cs="Arial"/>
                <w:b/>
                <w:sz w:val="18"/>
                <w:szCs w:val="18"/>
              </w:rPr>
              <w:t>Vyhlasujem, že všetky údaje uvedené v tomto oznámení (vrátane príloh) sú správne a úplné.</w:t>
            </w:r>
          </w:p>
          <w:p w14:paraId="5368AB48" w14:textId="77777777" w:rsidR="007E3BC3" w:rsidRPr="00684ADF" w:rsidRDefault="007E3BC3" w:rsidP="00E528C4">
            <w:pPr>
              <w:spacing w:beforeLines="40" w:before="96" w:afterLines="40" w:after="96"/>
              <w:jc w:val="left"/>
              <w:rPr>
                <w:rFonts w:ascii="Arial" w:hAnsi="Arial" w:cs="Arial"/>
                <w:b/>
                <w:sz w:val="18"/>
                <w:szCs w:val="18"/>
              </w:rPr>
            </w:pPr>
            <w:r w:rsidRPr="00684ADF">
              <w:rPr>
                <w:rFonts w:ascii="Arial" w:hAnsi="Arial" w:cs="Arial"/>
                <w:b/>
                <w:sz w:val="18"/>
                <w:szCs w:val="18"/>
              </w:rPr>
              <w:t>Zmenu údajov uvedených v oznámení oznámiť bezodkladne.</w:t>
            </w:r>
          </w:p>
        </w:tc>
      </w:tr>
      <w:tr w:rsidR="007E3BC3" w:rsidRPr="00AA0ABA" w14:paraId="35EFBCCF" w14:textId="77777777" w:rsidTr="009D141E">
        <w:tc>
          <w:tcPr>
            <w:tcW w:w="3227" w:type="dxa"/>
            <w:gridSpan w:val="2"/>
            <w:tcBorders>
              <w:left w:val="single" w:sz="12" w:space="0" w:color="auto"/>
            </w:tcBorders>
            <w:vAlign w:val="bottom"/>
          </w:tcPr>
          <w:p w14:paraId="4D238569" w14:textId="77777777" w:rsidR="007E3BC3" w:rsidRPr="00AA0ABA" w:rsidRDefault="007E3BC3" w:rsidP="00E528C4">
            <w:pPr>
              <w:spacing w:beforeLines="40" w:before="96" w:afterLines="40" w:after="96"/>
              <w:jc w:val="left"/>
              <w:rPr>
                <w:rFonts w:ascii="Arial" w:hAnsi="Arial" w:cs="Arial"/>
                <w:sz w:val="18"/>
                <w:szCs w:val="18"/>
              </w:rPr>
            </w:pPr>
            <w:r w:rsidRPr="00AA0ABA">
              <w:rPr>
                <w:rFonts w:ascii="Arial" w:hAnsi="Arial" w:cs="Arial"/>
                <w:sz w:val="18"/>
                <w:szCs w:val="18"/>
              </w:rPr>
              <w:t>Meno a priezvisko (funkcia) osoby konajúcej za organizátora:</w:t>
            </w:r>
          </w:p>
        </w:tc>
        <w:tc>
          <w:tcPr>
            <w:tcW w:w="1417" w:type="dxa"/>
            <w:vAlign w:val="bottom"/>
          </w:tcPr>
          <w:p w14:paraId="66C1FCDC" w14:textId="77777777" w:rsidR="007E3BC3" w:rsidRPr="00AA0ABA" w:rsidRDefault="007E3BC3" w:rsidP="00E528C4">
            <w:pPr>
              <w:spacing w:beforeLines="40" w:before="96" w:afterLines="40" w:after="96"/>
              <w:jc w:val="left"/>
              <w:rPr>
                <w:rFonts w:ascii="Arial" w:hAnsi="Arial" w:cs="Arial"/>
                <w:sz w:val="18"/>
                <w:szCs w:val="18"/>
              </w:rPr>
            </w:pPr>
            <w:r w:rsidRPr="00AA0ABA">
              <w:rPr>
                <w:rFonts w:ascii="Arial" w:hAnsi="Arial" w:cs="Arial"/>
                <w:sz w:val="18"/>
                <w:szCs w:val="18"/>
              </w:rPr>
              <w:t>Dátum:</w:t>
            </w:r>
          </w:p>
        </w:tc>
        <w:tc>
          <w:tcPr>
            <w:tcW w:w="4346" w:type="dxa"/>
            <w:gridSpan w:val="4"/>
            <w:vMerge w:val="restart"/>
            <w:tcBorders>
              <w:right w:val="single" w:sz="12" w:space="0" w:color="auto"/>
            </w:tcBorders>
          </w:tcPr>
          <w:p w14:paraId="3B0E7D75" w14:textId="77777777" w:rsidR="007E3BC3" w:rsidRPr="00AA0ABA" w:rsidRDefault="007E3BC3" w:rsidP="00E528C4">
            <w:pPr>
              <w:spacing w:beforeLines="40" w:before="96" w:afterLines="40" w:after="96"/>
              <w:jc w:val="left"/>
              <w:rPr>
                <w:rFonts w:ascii="Arial" w:hAnsi="Arial" w:cs="Arial"/>
                <w:sz w:val="18"/>
                <w:szCs w:val="18"/>
              </w:rPr>
            </w:pPr>
            <w:r w:rsidRPr="00AA0ABA">
              <w:rPr>
                <w:rFonts w:ascii="Arial" w:hAnsi="Arial" w:cs="Arial"/>
                <w:sz w:val="18"/>
                <w:szCs w:val="18"/>
              </w:rPr>
              <w:t>Podpis (odtlačok pečiatky)</w:t>
            </w:r>
          </w:p>
        </w:tc>
      </w:tr>
      <w:tr w:rsidR="007E3BC3" w:rsidRPr="00AA0ABA" w14:paraId="750683F4" w14:textId="77777777" w:rsidTr="009D141E">
        <w:trPr>
          <w:trHeight w:val="1123"/>
        </w:trPr>
        <w:tc>
          <w:tcPr>
            <w:tcW w:w="3227" w:type="dxa"/>
            <w:gridSpan w:val="2"/>
            <w:tcBorders>
              <w:left w:val="single" w:sz="12" w:space="0" w:color="auto"/>
              <w:bottom w:val="single" w:sz="12" w:space="0" w:color="auto"/>
            </w:tcBorders>
            <w:vAlign w:val="center"/>
          </w:tcPr>
          <w:p w14:paraId="492B19BB" w14:textId="77777777" w:rsidR="007E3BC3" w:rsidRPr="00AA0ABA" w:rsidRDefault="007E3BC3" w:rsidP="00E528C4">
            <w:pPr>
              <w:spacing w:beforeLines="40" w:before="96" w:afterLines="40" w:after="96"/>
              <w:jc w:val="left"/>
              <w:rPr>
                <w:rFonts w:ascii="Arial" w:hAnsi="Arial" w:cs="Arial"/>
                <w:sz w:val="20"/>
                <w:szCs w:val="20"/>
              </w:rPr>
            </w:pPr>
          </w:p>
        </w:tc>
        <w:tc>
          <w:tcPr>
            <w:tcW w:w="1417" w:type="dxa"/>
            <w:tcBorders>
              <w:bottom w:val="single" w:sz="12" w:space="0" w:color="auto"/>
            </w:tcBorders>
            <w:vAlign w:val="center"/>
          </w:tcPr>
          <w:p w14:paraId="1586EE2F" w14:textId="77777777" w:rsidR="007E3BC3" w:rsidRPr="00AA0ABA" w:rsidRDefault="007E3BC3" w:rsidP="00E528C4">
            <w:pPr>
              <w:spacing w:beforeLines="40" w:before="96" w:afterLines="40" w:after="96"/>
              <w:jc w:val="left"/>
              <w:rPr>
                <w:rFonts w:ascii="Arial" w:hAnsi="Arial" w:cs="Arial"/>
                <w:sz w:val="20"/>
                <w:szCs w:val="20"/>
              </w:rPr>
            </w:pPr>
          </w:p>
        </w:tc>
        <w:tc>
          <w:tcPr>
            <w:tcW w:w="4346" w:type="dxa"/>
            <w:gridSpan w:val="4"/>
            <w:vMerge/>
            <w:tcBorders>
              <w:bottom w:val="single" w:sz="12" w:space="0" w:color="auto"/>
              <w:right w:val="single" w:sz="12" w:space="0" w:color="auto"/>
            </w:tcBorders>
          </w:tcPr>
          <w:p w14:paraId="746C2CFB" w14:textId="77777777" w:rsidR="007E3BC3" w:rsidRPr="00AA0ABA" w:rsidRDefault="007E3BC3" w:rsidP="00E528C4">
            <w:pPr>
              <w:spacing w:beforeLines="40" w:before="96" w:afterLines="40" w:after="96"/>
              <w:jc w:val="left"/>
              <w:rPr>
                <w:rFonts w:ascii="Arial" w:hAnsi="Arial" w:cs="Arial"/>
                <w:sz w:val="20"/>
                <w:szCs w:val="20"/>
              </w:rPr>
            </w:pPr>
          </w:p>
        </w:tc>
      </w:tr>
    </w:tbl>
    <w:p w14:paraId="160121B4" w14:textId="77777777" w:rsidR="007E3BC3" w:rsidRPr="00F562A3" w:rsidRDefault="007E3BC3" w:rsidP="007E3BC3">
      <w:pPr>
        <w:rPr>
          <w:rFonts w:ascii="Arial" w:hAnsi="Arial" w:cs="Arial"/>
          <w:sz w:val="20"/>
          <w:szCs w:val="20"/>
        </w:rPr>
      </w:pPr>
    </w:p>
    <w:p w14:paraId="78DFAEF5" w14:textId="77777777" w:rsidR="00981451" w:rsidRDefault="00981451" w:rsidP="00981451">
      <w:pPr>
        <w:jc w:val="left"/>
        <w:rPr>
          <w:rFonts w:ascii="Arial" w:hAnsi="Arial" w:cs="Arial"/>
          <w:i/>
          <w:sz w:val="18"/>
          <w:szCs w:val="18"/>
        </w:rPr>
      </w:pPr>
      <w:r w:rsidRPr="00F562A3">
        <w:rPr>
          <w:rFonts w:ascii="Arial" w:hAnsi="Arial" w:cs="Arial"/>
          <w:i/>
          <w:sz w:val="18"/>
          <w:szCs w:val="18"/>
        </w:rPr>
        <w:t xml:space="preserve">Oznámenie je potrebné doručiť na adresu </w:t>
      </w:r>
      <w:r w:rsidRPr="00F562A3">
        <w:rPr>
          <w:rFonts w:ascii="Arial" w:hAnsi="Arial" w:cs="Arial"/>
          <w:b/>
          <w:i/>
          <w:sz w:val="18"/>
          <w:szCs w:val="18"/>
        </w:rPr>
        <w:t xml:space="preserve">Mesto Košice, </w:t>
      </w:r>
      <w:r>
        <w:rPr>
          <w:rFonts w:ascii="Arial" w:hAnsi="Arial" w:cs="Arial"/>
          <w:b/>
          <w:i/>
          <w:sz w:val="18"/>
          <w:szCs w:val="18"/>
        </w:rPr>
        <w:t>Oddelenie</w:t>
      </w:r>
      <w:r w:rsidRPr="00F562A3">
        <w:rPr>
          <w:rFonts w:ascii="Arial" w:hAnsi="Arial" w:cs="Arial"/>
          <w:b/>
          <w:i/>
          <w:sz w:val="18"/>
          <w:szCs w:val="18"/>
        </w:rPr>
        <w:t xml:space="preserve"> športu a mládeže, Trieda SNP 48/A, 040 11 Košice</w:t>
      </w:r>
      <w:r w:rsidRPr="00F562A3">
        <w:rPr>
          <w:rFonts w:ascii="Arial" w:hAnsi="Arial" w:cs="Arial"/>
          <w:i/>
          <w:sz w:val="18"/>
          <w:szCs w:val="18"/>
        </w:rPr>
        <w:t xml:space="preserve"> alebo elektronicky na emailovú adresu </w:t>
      </w:r>
      <w:r>
        <w:rPr>
          <w:rFonts w:ascii="Arial" w:hAnsi="Arial" w:cs="Arial"/>
          <w:b/>
          <w:i/>
          <w:sz w:val="18"/>
          <w:szCs w:val="18"/>
        </w:rPr>
        <w:t>sportkosice@gmail.com.</w:t>
      </w:r>
    </w:p>
    <w:p w14:paraId="4476A5D2" w14:textId="5A01246F" w:rsidR="007E3BC3" w:rsidRPr="00F562A3" w:rsidRDefault="007E3BC3" w:rsidP="007E3BC3">
      <w:pPr>
        <w:jc w:val="left"/>
        <w:rPr>
          <w:rFonts w:ascii="Arial" w:hAnsi="Arial" w:cs="Arial"/>
          <w:i/>
          <w:sz w:val="18"/>
          <w:szCs w:val="18"/>
        </w:rPr>
      </w:pPr>
      <w:r w:rsidRPr="00F562A3">
        <w:rPr>
          <w:rFonts w:ascii="Arial" w:hAnsi="Arial" w:cs="Arial"/>
          <w:i/>
          <w:sz w:val="18"/>
          <w:szCs w:val="18"/>
        </w:rPr>
        <w:br w:type="page"/>
      </w:r>
    </w:p>
    <w:p w14:paraId="585FE104" w14:textId="77777777" w:rsidR="007E3BC3" w:rsidRPr="002C75F9" w:rsidRDefault="007E3BC3" w:rsidP="007E3BC3">
      <w:pPr>
        <w:rPr>
          <w:rFonts w:ascii="Arial" w:hAnsi="Arial" w:cs="Arial"/>
          <w:b/>
          <w:bCs/>
          <w:sz w:val="18"/>
          <w:szCs w:val="18"/>
        </w:rPr>
      </w:pPr>
      <w:r w:rsidRPr="002C75F9">
        <w:rPr>
          <w:rFonts w:ascii="Arial" w:hAnsi="Arial" w:cs="Arial"/>
          <w:b/>
          <w:bCs/>
          <w:sz w:val="18"/>
          <w:szCs w:val="18"/>
        </w:rPr>
        <w:lastRenderedPageBreak/>
        <w:t>VYSVETLENIE POJMOV</w:t>
      </w:r>
    </w:p>
    <w:p w14:paraId="4A654A6C" w14:textId="35431CCC" w:rsidR="00E36D41" w:rsidRPr="00E36D41" w:rsidRDefault="007E3BC3" w:rsidP="00E36D41">
      <w:pPr>
        <w:pStyle w:val="Nadpis1"/>
        <w:shd w:val="clear" w:color="auto" w:fill="FFFFFF"/>
        <w:spacing w:before="60" w:beforeAutospacing="0" w:after="60" w:afterAutospacing="0" w:line="420" w:lineRule="atLeast"/>
        <w:rPr>
          <w:rFonts w:ascii="Arial" w:hAnsi="Arial" w:cs="Arial"/>
          <w:color w:val="505050"/>
          <w:sz w:val="20"/>
          <w:szCs w:val="20"/>
        </w:rPr>
      </w:pPr>
      <w:r w:rsidRPr="005623DB">
        <w:rPr>
          <w:rFonts w:ascii="Arial" w:hAnsi="Arial" w:cs="Arial"/>
          <w:i/>
          <w:sz w:val="18"/>
          <w:szCs w:val="18"/>
        </w:rPr>
        <w:t>zákon</w:t>
      </w:r>
      <w:r w:rsidRPr="005623DB">
        <w:rPr>
          <w:rFonts w:ascii="Arial" w:hAnsi="Arial" w:cs="Arial"/>
          <w:sz w:val="18"/>
          <w:szCs w:val="18"/>
        </w:rPr>
        <w:t xml:space="preserve"> – zákon č. 1/2014 Z. z. organizovaní verejných športových podujatí</w:t>
      </w:r>
      <w:r w:rsidR="00E36D41">
        <w:rPr>
          <w:rFonts w:ascii="Arial" w:hAnsi="Arial" w:cs="Arial"/>
          <w:sz w:val="18"/>
          <w:szCs w:val="18"/>
        </w:rPr>
        <w:t xml:space="preserve"> </w:t>
      </w:r>
      <w:r w:rsidR="00E36D41" w:rsidRPr="00E36D41">
        <w:rPr>
          <w:rFonts w:ascii="Arial" w:hAnsi="Arial" w:cs="Arial"/>
          <w:sz w:val="18"/>
          <w:szCs w:val="18"/>
        </w:rPr>
        <w:t>a o zmene a doplnení niektorých zákonov</w:t>
      </w:r>
      <w:r w:rsidR="00E36D41">
        <w:rPr>
          <w:rFonts w:ascii="Arial" w:hAnsi="Arial" w:cs="Arial"/>
          <w:sz w:val="18"/>
          <w:szCs w:val="18"/>
        </w:rPr>
        <w:t xml:space="preserve"> </w:t>
      </w:r>
      <w:r w:rsidR="00E36D41" w:rsidRPr="00E36D41">
        <w:rPr>
          <w:rFonts w:ascii="Arial" w:hAnsi="Arial" w:cs="Arial"/>
          <w:color w:val="505050"/>
          <w:sz w:val="20"/>
          <w:szCs w:val="20"/>
        </w:rPr>
        <w:t>(v znení č. </w:t>
      </w:r>
      <w:hyperlink r:id="rId7" w:history="1">
        <w:r w:rsidR="00E36D41" w:rsidRPr="00E36D41">
          <w:rPr>
            <w:rFonts w:ascii="Arial" w:hAnsi="Arial" w:cs="Arial"/>
            <w:color w:val="05507A"/>
            <w:sz w:val="20"/>
            <w:szCs w:val="20"/>
            <w:u w:val="single"/>
          </w:rPr>
          <w:t>r1/c10/2014 Z. z.</w:t>
        </w:r>
      </w:hyperlink>
      <w:r w:rsidR="00E36D41" w:rsidRPr="00E36D41">
        <w:rPr>
          <w:rFonts w:ascii="Arial" w:hAnsi="Arial" w:cs="Arial"/>
          <w:color w:val="505050"/>
          <w:sz w:val="20"/>
          <w:szCs w:val="20"/>
        </w:rPr>
        <w:t>, </w:t>
      </w:r>
      <w:hyperlink r:id="rId8" w:history="1">
        <w:r w:rsidR="00E36D41" w:rsidRPr="00E36D41">
          <w:rPr>
            <w:rFonts w:ascii="Arial" w:hAnsi="Arial" w:cs="Arial"/>
            <w:color w:val="05507A"/>
            <w:sz w:val="20"/>
            <w:szCs w:val="20"/>
            <w:u w:val="single"/>
          </w:rPr>
          <w:t>440/2015 Z. z.</w:t>
        </w:r>
      </w:hyperlink>
      <w:r w:rsidR="00E36D41" w:rsidRPr="00E36D41">
        <w:rPr>
          <w:rFonts w:ascii="Arial" w:hAnsi="Arial" w:cs="Arial"/>
          <w:color w:val="505050"/>
          <w:sz w:val="20"/>
          <w:szCs w:val="20"/>
        </w:rPr>
        <w:t>, </w:t>
      </w:r>
      <w:hyperlink r:id="rId9" w:history="1">
        <w:r w:rsidR="00E36D41" w:rsidRPr="00E36D41">
          <w:rPr>
            <w:rFonts w:ascii="Arial" w:hAnsi="Arial" w:cs="Arial"/>
            <w:color w:val="05507A"/>
            <w:sz w:val="20"/>
            <w:szCs w:val="20"/>
            <w:u w:val="single"/>
          </w:rPr>
          <w:t>286/2020 Z. z.</w:t>
        </w:r>
      </w:hyperlink>
      <w:r w:rsidR="00E36D41" w:rsidRPr="00E36D41">
        <w:rPr>
          <w:rFonts w:ascii="Arial" w:hAnsi="Arial" w:cs="Arial"/>
          <w:color w:val="505050"/>
          <w:sz w:val="20"/>
          <w:szCs w:val="20"/>
        </w:rPr>
        <w:t>, </w:t>
      </w:r>
      <w:hyperlink r:id="rId10" w:history="1">
        <w:r w:rsidR="00E36D41" w:rsidRPr="00E36D41">
          <w:rPr>
            <w:rFonts w:ascii="Arial" w:hAnsi="Arial" w:cs="Arial"/>
            <w:color w:val="05507A"/>
            <w:sz w:val="20"/>
            <w:szCs w:val="20"/>
            <w:u w:val="single"/>
          </w:rPr>
          <w:t>170/2022 Z. z.</w:t>
        </w:r>
      </w:hyperlink>
      <w:r w:rsidR="00E36D41" w:rsidRPr="00E36D41">
        <w:rPr>
          <w:rFonts w:ascii="Arial" w:hAnsi="Arial" w:cs="Arial"/>
          <w:color w:val="505050"/>
          <w:sz w:val="20"/>
          <w:szCs w:val="20"/>
        </w:rPr>
        <w:t>, </w:t>
      </w:r>
      <w:hyperlink r:id="rId11" w:history="1">
        <w:r w:rsidR="00E36D41" w:rsidRPr="00E36D41">
          <w:rPr>
            <w:rFonts w:ascii="Arial" w:hAnsi="Arial" w:cs="Arial"/>
            <w:color w:val="05507A"/>
            <w:sz w:val="20"/>
            <w:szCs w:val="20"/>
            <w:u w:val="single"/>
          </w:rPr>
          <w:t>7/2024 Z. z.</w:t>
        </w:r>
      </w:hyperlink>
      <w:r w:rsidR="00E36D41" w:rsidRPr="00E36D41">
        <w:rPr>
          <w:rFonts w:ascii="Arial" w:hAnsi="Arial" w:cs="Arial"/>
          <w:color w:val="505050"/>
          <w:sz w:val="20"/>
          <w:szCs w:val="20"/>
        </w:rPr>
        <w:t>)</w:t>
      </w:r>
    </w:p>
    <w:p w14:paraId="71483995" w14:textId="2AE4E010" w:rsidR="007E3BC3" w:rsidRPr="005623DB" w:rsidRDefault="007E3BC3" w:rsidP="007E3BC3">
      <w:pPr>
        <w:rPr>
          <w:rFonts w:ascii="Arial" w:hAnsi="Arial" w:cs="Arial"/>
          <w:sz w:val="18"/>
          <w:szCs w:val="18"/>
        </w:rPr>
      </w:pPr>
    </w:p>
    <w:p w14:paraId="7AD5EEE1" w14:textId="28F90E43" w:rsidR="007E3BC3" w:rsidRPr="005623DB" w:rsidRDefault="007E3BC3" w:rsidP="007E3BC3">
      <w:pPr>
        <w:rPr>
          <w:rFonts w:ascii="Arial" w:hAnsi="Arial" w:cs="Arial"/>
          <w:sz w:val="18"/>
          <w:szCs w:val="18"/>
        </w:rPr>
      </w:pPr>
      <w:r w:rsidRPr="005623DB">
        <w:rPr>
          <w:rFonts w:ascii="Arial" w:hAnsi="Arial" w:cs="Arial"/>
          <w:b/>
          <w:i/>
          <w:sz w:val="18"/>
          <w:szCs w:val="18"/>
        </w:rPr>
        <w:t>podujatie</w:t>
      </w:r>
      <w:r w:rsidRPr="005623DB">
        <w:rPr>
          <w:rFonts w:ascii="Arial" w:hAnsi="Arial" w:cs="Arial"/>
          <w:sz w:val="18"/>
          <w:szCs w:val="18"/>
        </w:rPr>
        <w:t xml:space="preserve"> – verejné športové podujatie; podujatie sa považuje za </w:t>
      </w:r>
      <w:r w:rsidRPr="005623DB">
        <w:rPr>
          <w:rFonts w:ascii="Arial" w:hAnsi="Arial" w:cs="Arial"/>
          <w:b/>
          <w:sz w:val="18"/>
          <w:szCs w:val="18"/>
        </w:rPr>
        <w:t>verejné</w:t>
      </w:r>
      <w:r w:rsidRPr="005623DB">
        <w:rPr>
          <w:rFonts w:ascii="Arial" w:hAnsi="Arial" w:cs="Arial"/>
          <w:sz w:val="18"/>
          <w:szCs w:val="18"/>
        </w:rPr>
        <w:t>, ak je prístupné pre individuálne neurčených divákov</w:t>
      </w:r>
      <w:r w:rsidR="00F14FAF">
        <w:rPr>
          <w:rFonts w:ascii="Arial" w:hAnsi="Arial" w:cs="Arial"/>
          <w:sz w:val="18"/>
          <w:szCs w:val="18"/>
        </w:rPr>
        <w:t>.</w:t>
      </w:r>
    </w:p>
    <w:p w14:paraId="7C3A2159" w14:textId="77777777" w:rsidR="007E3BC3" w:rsidRPr="005623DB" w:rsidRDefault="007E3BC3" w:rsidP="007E3BC3">
      <w:pPr>
        <w:rPr>
          <w:rFonts w:ascii="Arial" w:hAnsi="Arial" w:cs="Arial"/>
          <w:sz w:val="18"/>
          <w:szCs w:val="18"/>
        </w:rPr>
      </w:pPr>
      <w:r w:rsidRPr="005623DB">
        <w:rPr>
          <w:rFonts w:ascii="Arial" w:hAnsi="Arial" w:cs="Arial"/>
          <w:b/>
          <w:i/>
          <w:sz w:val="18"/>
          <w:szCs w:val="18"/>
        </w:rPr>
        <w:t>účastník podujatia</w:t>
      </w:r>
      <w:r w:rsidRPr="005623DB">
        <w:rPr>
          <w:rFonts w:ascii="Arial" w:hAnsi="Arial" w:cs="Arial"/>
          <w:sz w:val="18"/>
          <w:szCs w:val="18"/>
        </w:rPr>
        <w:t xml:space="preserve"> – fyzická osoba, ktorá sa z dôvodu konania podujatia zdržiava na mieste konania podujatia alebo v jeho blízkosti, premiestňuje sa k miestu konania podujatia alebo odchádza z miesta konania podujatia, najmä</w:t>
      </w:r>
      <w:bookmarkStart w:id="0" w:name="p2-i-1"/>
      <w:bookmarkEnd w:id="0"/>
      <w:r w:rsidRPr="005623DB">
        <w:rPr>
          <w:rFonts w:ascii="Arial" w:hAnsi="Arial" w:cs="Arial"/>
          <w:sz w:val="18"/>
          <w:szCs w:val="18"/>
        </w:rPr>
        <w:t xml:space="preserve"> 1. divák,</w:t>
      </w:r>
      <w:bookmarkStart w:id="1" w:name="p2-i-2"/>
      <w:bookmarkEnd w:id="1"/>
      <w:r w:rsidRPr="005623DB">
        <w:rPr>
          <w:rFonts w:ascii="Arial" w:hAnsi="Arial" w:cs="Arial"/>
          <w:sz w:val="18"/>
          <w:szCs w:val="18"/>
        </w:rPr>
        <w:t xml:space="preserve"> 2. osoba, ktorá sa na podujatí zúčastňuje v súvislosti s výkonom športovej činnosti, </w:t>
      </w:r>
      <w:bookmarkStart w:id="2" w:name="p2-i-3"/>
      <w:bookmarkEnd w:id="2"/>
      <w:r w:rsidRPr="005623DB">
        <w:rPr>
          <w:rFonts w:ascii="Arial" w:hAnsi="Arial" w:cs="Arial"/>
          <w:sz w:val="18"/>
          <w:szCs w:val="18"/>
        </w:rPr>
        <w:t>3. osoba, ktorá sa na podujatí zúčastňuje v súvislosti s organizovaním podujatia</w:t>
      </w:r>
    </w:p>
    <w:p w14:paraId="5D1E5E06" w14:textId="77777777" w:rsidR="007E3BC3" w:rsidRPr="005623DB" w:rsidRDefault="007E3BC3" w:rsidP="007E3BC3">
      <w:pPr>
        <w:rPr>
          <w:rFonts w:ascii="Arial" w:hAnsi="Arial" w:cs="Arial"/>
          <w:sz w:val="18"/>
          <w:szCs w:val="18"/>
        </w:rPr>
      </w:pPr>
    </w:p>
    <w:p w14:paraId="7109EE68" w14:textId="77777777" w:rsidR="007E3BC3" w:rsidRPr="005623DB" w:rsidRDefault="007E3BC3" w:rsidP="007E3BC3">
      <w:pPr>
        <w:rPr>
          <w:rFonts w:ascii="Arial" w:hAnsi="Arial" w:cs="Arial"/>
          <w:caps/>
          <w:sz w:val="18"/>
          <w:szCs w:val="18"/>
        </w:rPr>
      </w:pPr>
      <w:r w:rsidRPr="005623DB">
        <w:rPr>
          <w:rFonts w:ascii="Arial" w:hAnsi="Arial" w:cs="Arial"/>
          <w:caps/>
          <w:sz w:val="18"/>
          <w:szCs w:val="18"/>
        </w:rPr>
        <w:t>Dôležité ustanovenia zákona ohľadom oznámenia</w:t>
      </w:r>
    </w:p>
    <w:p w14:paraId="250C1101" w14:textId="77777777" w:rsidR="007E3BC3" w:rsidRPr="005623DB" w:rsidRDefault="007E3BC3" w:rsidP="007E3BC3">
      <w:pPr>
        <w:rPr>
          <w:rFonts w:ascii="Arial" w:hAnsi="Arial" w:cs="Arial"/>
          <w:sz w:val="18"/>
          <w:szCs w:val="18"/>
        </w:rPr>
      </w:pPr>
      <w:r w:rsidRPr="005623DB">
        <w:rPr>
          <w:rFonts w:ascii="Arial" w:hAnsi="Arial" w:cs="Arial"/>
          <w:sz w:val="18"/>
          <w:szCs w:val="18"/>
        </w:rPr>
        <w:t xml:space="preserve">Organizátor podujatia je povinný v písomnej forme alebo v elektronickej forme oznámiť zámer organizovať podujatie obci (mestu Košice), na ktorej území sa má podujatie konať. Ak sa má podujatie konať na území niekoľkých obcí, je potrebné jeho konanie oznámiť každej z nich. </w:t>
      </w:r>
    </w:p>
    <w:p w14:paraId="5AF52BB4" w14:textId="77777777" w:rsidR="007E3BC3" w:rsidRPr="005623DB" w:rsidRDefault="007E3BC3" w:rsidP="007E3BC3">
      <w:pPr>
        <w:spacing w:after="0"/>
        <w:rPr>
          <w:rFonts w:ascii="Arial" w:hAnsi="Arial" w:cs="Arial"/>
          <w:sz w:val="18"/>
          <w:szCs w:val="18"/>
        </w:rPr>
      </w:pPr>
      <w:r w:rsidRPr="005623DB">
        <w:rPr>
          <w:rFonts w:ascii="Arial" w:hAnsi="Arial" w:cs="Arial"/>
          <w:sz w:val="18"/>
          <w:szCs w:val="18"/>
        </w:rPr>
        <w:t>Oznámenie podáva organizátor podujatia pred konaním podujatia, najneskôr</w:t>
      </w:r>
    </w:p>
    <w:p w14:paraId="0A9A7827" w14:textId="77777777" w:rsidR="007E3BC3" w:rsidRPr="005623DB" w:rsidRDefault="007E3BC3" w:rsidP="007E3BC3">
      <w:pPr>
        <w:spacing w:after="0"/>
        <w:rPr>
          <w:rFonts w:ascii="Arial" w:hAnsi="Arial" w:cs="Arial"/>
          <w:sz w:val="18"/>
          <w:szCs w:val="18"/>
        </w:rPr>
      </w:pPr>
      <w:bookmarkStart w:id="3" w:name="p4-2-a"/>
      <w:bookmarkEnd w:id="3"/>
      <w:r w:rsidRPr="005623DB">
        <w:rPr>
          <w:rFonts w:ascii="Arial" w:hAnsi="Arial" w:cs="Arial"/>
          <w:sz w:val="18"/>
          <w:szCs w:val="18"/>
        </w:rPr>
        <w:t>a) 10 dní,</w:t>
      </w:r>
    </w:p>
    <w:p w14:paraId="630028E3" w14:textId="77777777" w:rsidR="007E3BC3" w:rsidRPr="005623DB" w:rsidRDefault="007E3BC3" w:rsidP="007E3BC3">
      <w:pPr>
        <w:spacing w:after="0"/>
        <w:rPr>
          <w:rFonts w:ascii="Arial" w:hAnsi="Arial" w:cs="Arial"/>
          <w:sz w:val="18"/>
          <w:szCs w:val="18"/>
        </w:rPr>
      </w:pPr>
      <w:bookmarkStart w:id="4" w:name="p4-2-b"/>
      <w:bookmarkEnd w:id="4"/>
      <w:r w:rsidRPr="005623DB">
        <w:rPr>
          <w:rFonts w:ascii="Arial" w:hAnsi="Arial" w:cs="Arial"/>
          <w:sz w:val="18"/>
          <w:szCs w:val="18"/>
        </w:rPr>
        <w:t>b) 15 dní, ak ide o podujatie s osobitným režimom alebo medzinárodné podujatie, alebo</w:t>
      </w:r>
    </w:p>
    <w:p w14:paraId="182D7990" w14:textId="77777777" w:rsidR="007E3BC3" w:rsidRPr="005623DB" w:rsidRDefault="007E3BC3" w:rsidP="007E3BC3">
      <w:pPr>
        <w:rPr>
          <w:rFonts w:ascii="Arial" w:hAnsi="Arial" w:cs="Arial"/>
          <w:sz w:val="18"/>
          <w:szCs w:val="18"/>
        </w:rPr>
      </w:pPr>
      <w:bookmarkStart w:id="5" w:name="p4-2-c"/>
      <w:bookmarkEnd w:id="5"/>
      <w:r w:rsidRPr="005623DB">
        <w:rPr>
          <w:rFonts w:ascii="Arial" w:hAnsi="Arial" w:cs="Arial"/>
          <w:sz w:val="18"/>
          <w:szCs w:val="18"/>
        </w:rPr>
        <w:t>c) 30 dní, ak sa má podujatie konať mimo športového zariadenia.</w:t>
      </w:r>
    </w:p>
    <w:p w14:paraId="239D4EC6" w14:textId="77777777" w:rsidR="007E3BC3" w:rsidRPr="005623DB" w:rsidRDefault="007E3BC3" w:rsidP="007E3BC3">
      <w:pPr>
        <w:rPr>
          <w:rFonts w:ascii="Arial" w:hAnsi="Arial" w:cs="Arial"/>
          <w:sz w:val="18"/>
          <w:szCs w:val="18"/>
        </w:rPr>
      </w:pPr>
      <w:r w:rsidRPr="005623DB">
        <w:rPr>
          <w:rFonts w:ascii="Arial" w:hAnsi="Arial" w:cs="Arial"/>
          <w:sz w:val="18"/>
          <w:szCs w:val="18"/>
        </w:rPr>
        <w:t>Ak ide o podujatie s osobitným režimom alebo medzinárodné podujatie, organizátor podujatia podáva oznámenie aj príslušnému útvaru Policajného zboru a príslušnému športovému zväzu.</w:t>
      </w:r>
    </w:p>
    <w:p w14:paraId="64E3C404" w14:textId="77777777" w:rsidR="007E3BC3" w:rsidRPr="005623DB" w:rsidRDefault="007E3BC3" w:rsidP="007E3BC3">
      <w:pPr>
        <w:rPr>
          <w:rFonts w:ascii="Arial" w:hAnsi="Arial" w:cs="Arial"/>
          <w:sz w:val="18"/>
          <w:szCs w:val="18"/>
        </w:rPr>
      </w:pPr>
      <w:r w:rsidRPr="005623DB">
        <w:rPr>
          <w:rFonts w:ascii="Arial" w:hAnsi="Arial" w:cs="Arial"/>
          <w:sz w:val="18"/>
          <w:szCs w:val="18"/>
        </w:rPr>
        <w:t>Zmeny údajov uvedených v oznámení podľa odseku 3 je organizátor podujatia povinný oznámiť obci (mestu Košice) bezodkladne. Ak ide o podujatie s osobitným režimom alebo medzinárodné podujatie, zmeny údajov organizátor podujatia oznamuje aj príslušnému útvaru Policajného zboru a príslušnému športovému zväzu.</w:t>
      </w:r>
    </w:p>
    <w:p w14:paraId="10E3AF3D" w14:textId="77777777" w:rsidR="007E3BC3" w:rsidRPr="005623DB" w:rsidRDefault="007E3BC3" w:rsidP="007E3BC3">
      <w:pPr>
        <w:rPr>
          <w:rFonts w:ascii="Arial" w:hAnsi="Arial" w:cs="Arial"/>
          <w:sz w:val="18"/>
          <w:szCs w:val="18"/>
        </w:rPr>
      </w:pPr>
      <w:r w:rsidRPr="005623DB">
        <w:rPr>
          <w:rFonts w:ascii="Arial" w:hAnsi="Arial" w:cs="Arial"/>
          <w:sz w:val="18"/>
          <w:szCs w:val="18"/>
        </w:rPr>
        <w:t>Obec (mesto Košice) rozhodne o zákaze podujatia, ak sa jeho konanie riadne neoznámilo obci (mestu) a jeho konanie by bolo v zásadnom rozpore so záujmami chránenými zákonom.</w:t>
      </w:r>
    </w:p>
    <w:p w14:paraId="09C66C37" w14:textId="77777777" w:rsidR="007E3BC3" w:rsidRPr="005623DB" w:rsidRDefault="007E3BC3" w:rsidP="007E3BC3">
      <w:pPr>
        <w:rPr>
          <w:rFonts w:ascii="Arial" w:hAnsi="Arial" w:cs="Arial"/>
          <w:sz w:val="18"/>
          <w:szCs w:val="18"/>
        </w:rPr>
      </w:pPr>
      <w:r w:rsidRPr="005623DB">
        <w:rPr>
          <w:rFonts w:ascii="Arial" w:hAnsi="Arial" w:cs="Arial"/>
          <w:sz w:val="18"/>
          <w:szCs w:val="18"/>
        </w:rPr>
        <w:t>Na podujatie, ktorého organizátorom je právnická osoba alebo fyzická osoba podnikateľ a účastníkmi podujatia sú fyzické osoby, ktoré sú v právnom vzťahu k organizátorovi podujatia, najmä členskom, žiackom, študentskom, pracovnoprávnom, služobnom a blízke osoby týchto osôb, sa ustanovenia zákona nevzťahujú (t. j. nemajú ani oznamovaciu povinnosť). To neplatí, ak ide o podujatie s osobitným režimom alebo o podujatie konané mimo športového zariadenia.</w:t>
      </w:r>
    </w:p>
    <w:p w14:paraId="1C321E2C" w14:textId="77777777" w:rsidR="007E3BC3" w:rsidRPr="005623DB" w:rsidRDefault="007E3BC3" w:rsidP="007E3BC3">
      <w:pPr>
        <w:rPr>
          <w:rFonts w:ascii="Arial" w:hAnsi="Arial" w:cs="Arial"/>
          <w:b/>
          <w:sz w:val="18"/>
          <w:szCs w:val="18"/>
        </w:rPr>
      </w:pPr>
    </w:p>
    <w:p w14:paraId="49BC4D8F" w14:textId="77777777" w:rsidR="007E3BC3" w:rsidRPr="005623DB" w:rsidRDefault="007E3BC3" w:rsidP="007E3BC3">
      <w:pPr>
        <w:rPr>
          <w:rFonts w:ascii="Arial" w:hAnsi="Arial" w:cs="Arial"/>
          <w:caps/>
          <w:sz w:val="18"/>
          <w:szCs w:val="18"/>
        </w:rPr>
      </w:pPr>
      <w:r w:rsidRPr="005623DB">
        <w:rPr>
          <w:rFonts w:ascii="Arial" w:hAnsi="Arial" w:cs="Arial"/>
          <w:sz w:val="18"/>
          <w:szCs w:val="18"/>
        </w:rPr>
        <w:t xml:space="preserve">FORMULÁR </w:t>
      </w:r>
      <w:r w:rsidRPr="005623DB">
        <w:rPr>
          <w:rFonts w:ascii="Arial" w:hAnsi="Arial" w:cs="Arial"/>
          <w:caps/>
          <w:sz w:val="18"/>
          <w:szCs w:val="18"/>
        </w:rPr>
        <w:t>„Oznámenie o organizovaní verejného športového podujatia“</w:t>
      </w:r>
    </w:p>
    <w:p w14:paraId="57F83D0A" w14:textId="77777777" w:rsidR="007E3BC3" w:rsidRPr="005623DB" w:rsidRDefault="007E3BC3" w:rsidP="007E3BC3">
      <w:pPr>
        <w:rPr>
          <w:rFonts w:ascii="Arial" w:hAnsi="Arial" w:cs="Arial"/>
          <w:sz w:val="18"/>
          <w:szCs w:val="18"/>
        </w:rPr>
      </w:pPr>
      <w:r w:rsidRPr="005623DB">
        <w:rPr>
          <w:rFonts w:ascii="Arial" w:hAnsi="Arial" w:cs="Arial"/>
          <w:b/>
          <w:sz w:val="18"/>
          <w:szCs w:val="18"/>
        </w:rPr>
        <w:t xml:space="preserve">Všeobecné informácie </w:t>
      </w:r>
    </w:p>
    <w:p w14:paraId="694A9D85" w14:textId="77777777" w:rsidR="007E3BC3" w:rsidRPr="005623DB" w:rsidRDefault="007E3BC3" w:rsidP="007E3BC3">
      <w:pPr>
        <w:pStyle w:val="Odsekzoznamu"/>
        <w:numPr>
          <w:ilvl w:val="0"/>
          <w:numId w:val="1"/>
        </w:numPr>
        <w:ind w:left="284" w:hanging="284"/>
        <w:rPr>
          <w:rFonts w:ascii="Arial" w:hAnsi="Arial" w:cs="Arial"/>
          <w:sz w:val="18"/>
          <w:szCs w:val="18"/>
        </w:rPr>
      </w:pPr>
      <w:r w:rsidRPr="005623DB">
        <w:rPr>
          <w:rFonts w:ascii="Arial" w:hAnsi="Arial" w:cs="Arial"/>
          <w:sz w:val="18"/>
          <w:szCs w:val="18"/>
        </w:rPr>
        <w:t>údaje odporúčame písať obyčajným prednastaveným písmom (t. j. nie tučným „</w:t>
      </w:r>
      <w:proofErr w:type="spellStart"/>
      <w:r w:rsidRPr="005623DB">
        <w:rPr>
          <w:rFonts w:ascii="Arial" w:hAnsi="Arial" w:cs="Arial"/>
          <w:b/>
          <w:sz w:val="18"/>
          <w:szCs w:val="18"/>
        </w:rPr>
        <w:t>bold</w:t>
      </w:r>
      <w:proofErr w:type="spellEnd"/>
      <w:r w:rsidRPr="005623DB">
        <w:rPr>
          <w:rFonts w:ascii="Arial" w:hAnsi="Arial" w:cs="Arial"/>
          <w:sz w:val="18"/>
          <w:szCs w:val="18"/>
        </w:rPr>
        <w:t>“), v príslušnom políčku (spravidla v pravom stĺpci)</w:t>
      </w:r>
    </w:p>
    <w:p w14:paraId="6E89DEF1" w14:textId="77777777" w:rsidR="007E3BC3" w:rsidRPr="005623DB" w:rsidRDefault="007E3BC3" w:rsidP="007E3BC3">
      <w:pPr>
        <w:pStyle w:val="Odsekzoznamu"/>
        <w:numPr>
          <w:ilvl w:val="0"/>
          <w:numId w:val="1"/>
        </w:numPr>
        <w:ind w:left="284" w:hanging="284"/>
        <w:rPr>
          <w:rFonts w:ascii="Arial" w:hAnsi="Arial" w:cs="Arial"/>
          <w:sz w:val="18"/>
          <w:szCs w:val="18"/>
        </w:rPr>
      </w:pPr>
      <w:r w:rsidRPr="005623DB">
        <w:rPr>
          <w:rFonts w:ascii="Arial" w:hAnsi="Arial" w:cs="Arial"/>
          <w:sz w:val="18"/>
          <w:szCs w:val="18"/>
        </w:rPr>
        <w:t>políčka označené ako „Poznámka“ slúžia na uvedenie ďalších dôležitých prípadne vysvetľujúcich informácií</w:t>
      </w:r>
    </w:p>
    <w:p w14:paraId="3A3AA568" w14:textId="77777777" w:rsidR="007E3BC3" w:rsidRPr="005623DB" w:rsidRDefault="007E3BC3" w:rsidP="007E3BC3">
      <w:pPr>
        <w:pStyle w:val="Odsekzoznamu"/>
        <w:numPr>
          <w:ilvl w:val="0"/>
          <w:numId w:val="1"/>
        </w:numPr>
        <w:ind w:left="284" w:hanging="284"/>
        <w:rPr>
          <w:rFonts w:ascii="Arial" w:hAnsi="Arial" w:cs="Arial"/>
          <w:sz w:val="18"/>
          <w:szCs w:val="18"/>
        </w:rPr>
      </w:pPr>
      <w:r w:rsidRPr="005623DB">
        <w:rPr>
          <w:rFonts w:ascii="Arial" w:hAnsi="Arial" w:cs="Arial"/>
          <w:sz w:val="18"/>
          <w:szCs w:val="18"/>
        </w:rPr>
        <w:t>ak je možnosť výberu (áno / nie), uvedie sa správna možnosť (buď „ÁNO“ alebo „NIE“)</w:t>
      </w:r>
    </w:p>
    <w:p w14:paraId="76E8694F" w14:textId="77777777" w:rsidR="007E3BC3" w:rsidRPr="005623DB" w:rsidRDefault="007E3BC3" w:rsidP="007E3BC3">
      <w:pPr>
        <w:pStyle w:val="Odsekzoznamu"/>
        <w:numPr>
          <w:ilvl w:val="0"/>
          <w:numId w:val="1"/>
        </w:numPr>
        <w:ind w:left="284" w:hanging="284"/>
        <w:rPr>
          <w:rFonts w:ascii="Arial" w:hAnsi="Arial" w:cs="Arial"/>
          <w:sz w:val="18"/>
          <w:szCs w:val="18"/>
        </w:rPr>
      </w:pPr>
      <w:r w:rsidRPr="005623DB">
        <w:rPr>
          <w:rFonts w:ascii="Arial" w:hAnsi="Arial" w:cs="Arial"/>
          <w:sz w:val="18"/>
          <w:szCs w:val="18"/>
        </w:rPr>
        <w:t>údaje, ktoré organizátor nie je povinný vyplniť, možno nechať nevyplnené alebo príslušné políčka preškrtnúť</w:t>
      </w:r>
    </w:p>
    <w:p w14:paraId="4D1CF66E" w14:textId="77777777" w:rsidR="007E3BC3" w:rsidRPr="005623DB" w:rsidRDefault="007E3BC3" w:rsidP="007E3BC3">
      <w:pPr>
        <w:pStyle w:val="Odsekzoznamu"/>
        <w:numPr>
          <w:ilvl w:val="0"/>
          <w:numId w:val="1"/>
        </w:numPr>
        <w:ind w:left="284" w:hanging="284"/>
        <w:rPr>
          <w:rFonts w:ascii="Arial" w:hAnsi="Arial" w:cs="Arial"/>
          <w:sz w:val="18"/>
          <w:szCs w:val="18"/>
        </w:rPr>
      </w:pPr>
      <w:r w:rsidRPr="005623DB">
        <w:rPr>
          <w:rFonts w:ascii="Arial" w:hAnsi="Arial" w:cs="Arial"/>
          <w:sz w:val="18"/>
          <w:szCs w:val="18"/>
        </w:rPr>
        <w:t>z praktických dôvodov možno požadované informácie uviesť aj v prílohe k oznámeniu (v takom prípade odporúčame v príslušnom políčku uviesť aj odkaz na prílohu)</w:t>
      </w:r>
    </w:p>
    <w:p w14:paraId="6B26C82E" w14:textId="77777777" w:rsidR="007E3BC3" w:rsidRPr="005623DB" w:rsidRDefault="007E3BC3" w:rsidP="007E3BC3">
      <w:pPr>
        <w:pStyle w:val="Odsekzoznamu"/>
        <w:numPr>
          <w:ilvl w:val="0"/>
          <w:numId w:val="1"/>
        </w:numPr>
        <w:ind w:left="284" w:hanging="284"/>
        <w:rPr>
          <w:rFonts w:ascii="Arial" w:hAnsi="Arial" w:cs="Arial"/>
          <w:sz w:val="18"/>
          <w:szCs w:val="18"/>
        </w:rPr>
      </w:pPr>
      <w:r w:rsidRPr="005623DB">
        <w:rPr>
          <w:rFonts w:ascii="Arial" w:hAnsi="Arial" w:cs="Arial"/>
          <w:b/>
          <w:sz w:val="18"/>
          <w:szCs w:val="18"/>
        </w:rPr>
        <w:t>formulár odporúčame vytlačiť obojstranne</w:t>
      </w:r>
    </w:p>
    <w:p w14:paraId="49DA6DF8" w14:textId="77777777" w:rsidR="007E3BC3" w:rsidRPr="005623DB" w:rsidRDefault="007E3BC3" w:rsidP="007E3BC3">
      <w:pPr>
        <w:pStyle w:val="Odsekzoznamu"/>
        <w:ind w:left="284"/>
        <w:rPr>
          <w:rFonts w:ascii="Arial" w:hAnsi="Arial" w:cs="Arial"/>
          <w:sz w:val="18"/>
          <w:szCs w:val="18"/>
        </w:rPr>
      </w:pPr>
    </w:p>
    <w:p w14:paraId="5BB9943D" w14:textId="77777777" w:rsidR="007E3BC3" w:rsidRPr="005623DB" w:rsidRDefault="007E3BC3" w:rsidP="007E3BC3">
      <w:pPr>
        <w:shd w:val="clear" w:color="auto" w:fill="BFBFBF"/>
        <w:rPr>
          <w:rFonts w:ascii="Arial" w:hAnsi="Arial" w:cs="Arial"/>
          <w:b/>
          <w:sz w:val="18"/>
          <w:szCs w:val="18"/>
        </w:rPr>
      </w:pPr>
      <w:r w:rsidRPr="005623DB">
        <w:rPr>
          <w:rFonts w:ascii="Arial" w:hAnsi="Arial" w:cs="Arial"/>
          <w:b/>
          <w:sz w:val="18"/>
          <w:szCs w:val="18"/>
        </w:rPr>
        <w:t>položky „Názov, druh a účel podujatia“</w:t>
      </w:r>
    </w:p>
    <w:p w14:paraId="7978DD7F" w14:textId="77777777" w:rsidR="007E3BC3" w:rsidRPr="005623DB" w:rsidRDefault="007E3BC3" w:rsidP="007E3BC3">
      <w:pPr>
        <w:rPr>
          <w:rFonts w:ascii="Arial" w:hAnsi="Arial" w:cs="Arial"/>
          <w:sz w:val="18"/>
          <w:szCs w:val="18"/>
        </w:rPr>
      </w:pPr>
      <w:r w:rsidRPr="005623DB">
        <w:rPr>
          <w:rFonts w:ascii="Arial" w:hAnsi="Arial" w:cs="Arial"/>
          <w:b/>
          <w:sz w:val="18"/>
          <w:szCs w:val="18"/>
        </w:rPr>
        <w:t>Názov podujatia</w:t>
      </w:r>
      <w:r w:rsidRPr="005623DB">
        <w:rPr>
          <w:rFonts w:ascii="Arial" w:hAnsi="Arial" w:cs="Arial"/>
          <w:sz w:val="18"/>
          <w:szCs w:val="18"/>
        </w:rPr>
        <w:t xml:space="preserve"> – oficiálny prípadne aj neoficiálny názov podujatia</w:t>
      </w:r>
    </w:p>
    <w:p w14:paraId="2CD63C36" w14:textId="77777777" w:rsidR="007E3BC3" w:rsidRPr="005623DB" w:rsidRDefault="007E3BC3" w:rsidP="007E3BC3">
      <w:pPr>
        <w:rPr>
          <w:rFonts w:ascii="Arial" w:hAnsi="Arial" w:cs="Arial"/>
          <w:sz w:val="18"/>
          <w:szCs w:val="18"/>
        </w:rPr>
      </w:pPr>
      <w:r w:rsidRPr="005623DB">
        <w:rPr>
          <w:rFonts w:ascii="Arial" w:hAnsi="Arial" w:cs="Arial"/>
          <w:b/>
          <w:sz w:val="18"/>
          <w:szCs w:val="18"/>
        </w:rPr>
        <w:t>Druh a účel podujatia</w:t>
      </w:r>
      <w:r w:rsidRPr="005623DB">
        <w:rPr>
          <w:rFonts w:ascii="Arial" w:hAnsi="Arial" w:cs="Arial"/>
          <w:sz w:val="18"/>
          <w:szCs w:val="18"/>
        </w:rPr>
        <w:t xml:space="preserve"> – podľa § 2 písm. a) zákona sa podujatím rozumie športová súťaž, stretnutie, turnaj, preteky, turistické podujatie alebo iné podujatie spojené s pohybovo-rekreačnou aktivitou fyzických osôb v oblasti telesnej kultúry; v rámci druhu podujatia možno vo všeobecnosti určiť aj vekovú kategóriu súťažiacich</w:t>
      </w:r>
    </w:p>
    <w:p w14:paraId="31D0ACD3" w14:textId="77777777" w:rsidR="007E3BC3" w:rsidRPr="005623DB" w:rsidRDefault="007E3BC3" w:rsidP="007E3BC3">
      <w:pPr>
        <w:shd w:val="clear" w:color="auto" w:fill="BFBFBF"/>
        <w:rPr>
          <w:rFonts w:ascii="Arial" w:hAnsi="Arial" w:cs="Arial"/>
          <w:b/>
          <w:sz w:val="18"/>
          <w:szCs w:val="18"/>
        </w:rPr>
      </w:pPr>
      <w:r w:rsidRPr="005623DB">
        <w:rPr>
          <w:rFonts w:ascii="Arial" w:hAnsi="Arial" w:cs="Arial"/>
          <w:b/>
          <w:sz w:val="18"/>
          <w:szCs w:val="18"/>
        </w:rPr>
        <w:t>položky „Osobitné označenie podujatia“</w:t>
      </w:r>
    </w:p>
    <w:p w14:paraId="2D82DFE3" w14:textId="77777777" w:rsidR="007E3BC3" w:rsidRPr="005623DB" w:rsidRDefault="007E3BC3" w:rsidP="007E3BC3">
      <w:pPr>
        <w:rPr>
          <w:rFonts w:ascii="Arial" w:hAnsi="Arial" w:cs="Arial"/>
          <w:sz w:val="18"/>
          <w:szCs w:val="18"/>
        </w:rPr>
      </w:pPr>
      <w:r w:rsidRPr="005623DB">
        <w:rPr>
          <w:rFonts w:ascii="Arial" w:hAnsi="Arial" w:cs="Arial"/>
          <w:b/>
          <w:sz w:val="18"/>
          <w:szCs w:val="18"/>
        </w:rPr>
        <w:t>rizikové podujatie</w:t>
      </w:r>
      <w:r w:rsidRPr="005623DB">
        <w:rPr>
          <w:rFonts w:ascii="Arial" w:hAnsi="Arial" w:cs="Arial"/>
          <w:sz w:val="18"/>
          <w:szCs w:val="18"/>
        </w:rPr>
        <w:t xml:space="preserve"> – podľa § 2 písm. c) zákona ide o podujatie označené za rizikové organizátorom podujatia, športovým zväzom, obcou (mestom Košice) alebo Policajným zborom z dôvodu hrozby narušenia verejného poriadku alebo ohrozenia bezpečnosti, zdravia, mravnosti, majetku alebo životného prostredia</w:t>
      </w:r>
    </w:p>
    <w:p w14:paraId="10D3DB03" w14:textId="77777777" w:rsidR="007E3BC3" w:rsidRPr="005623DB" w:rsidRDefault="007E3BC3" w:rsidP="007E3BC3">
      <w:pPr>
        <w:rPr>
          <w:rFonts w:ascii="Arial" w:hAnsi="Arial" w:cs="Arial"/>
          <w:sz w:val="18"/>
          <w:szCs w:val="18"/>
        </w:rPr>
      </w:pPr>
      <w:r w:rsidRPr="005623DB">
        <w:rPr>
          <w:rFonts w:ascii="Arial" w:hAnsi="Arial" w:cs="Arial"/>
          <w:b/>
          <w:sz w:val="18"/>
          <w:szCs w:val="18"/>
        </w:rPr>
        <w:lastRenderedPageBreak/>
        <w:t>podujatie s osobitným režimom</w:t>
      </w:r>
      <w:r w:rsidRPr="005623DB">
        <w:rPr>
          <w:rFonts w:ascii="Arial" w:hAnsi="Arial" w:cs="Arial"/>
          <w:sz w:val="18"/>
          <w:szCs w:val="18"/>
        </w:rPr>
        <w:t xml:space="preserve"> – podľa § 2 písm. d) zákona sa týmto podujatím rozumie: (1) rizikové podujatie,</w:t>
      </w:r>
      <w:bookmarkStart w:id="6" w:name="p2-d-2"/>
      <w:bookmarkEnd w:id="6"/>
      <w:r w:rsidRPr="005623DB">
        <w:rPr>
          <w:rFonts w:ascii="Arial" w:hAnsi="Arial" w:cs="Arial"/>
          <w:sz w:val="18"/>
          <w:szCs w:val="18"/>
        </w:rPr>
        <w:t xml:space="preserve"> alebo (2) futbalové stretnutie alebo hokejové stretnutie dvoch najvyšších súťaží v kategórii dospelých alebo posledné štyri kolá pohárových súťaží vo futbale a hokeji v kategórii dospelých,</w:t>
      </w:r>
      <w:bookmarkStart w:id="7" w:name="p2-d-3"/>
      <w:bookmarkEnd w:id="7"/>
      <w:r w:rsidRPr="005623DB">
        <w:rPr>
          <w:rFonts w:ascii="Arial" w:hAnsi="Arial" w:cs="Arial"/>
          <w:sz w:val="18"/>
          <w:szCs w:val="18"/>
        </w:rPr>
        <w:t xml:space="preserve"> alebo (3) podujatie, na ktorom sa predpokladá účasť 4 000 a viac divákov, alebo</w:t>
      </w:r>
      <w:bookmarkStart w:id="8" w:name="p2-d-4"/>
      <w:bookmarkEnd w:id="8"/>
      <w:r w:rsidRPr="005623DB">
        <w:rPr>
          <w:rFonts w:ascii="Arial" w:hAnsi="Arial" w:cs="Arial"/>
          <w:sz w:val="18"/>
          <w:szCs w:val="18"/>
        </w:rPr>
        <w:t xml:space="preserve"> (4) podujatie, na ktorom sa predpokladá viac ako 90 % obsadenia športového zariadenia s kapacitou 2 000 a viac divákov</w:t>
      </w:r>
    </w:p>
    <w:p w14:paraId="2A85C9DF" w14:textId="77777777" w:rsidR="007E3BC3" w:rsidRPr="005623DB" w:rsidRDefault="007E3BC3" w:rsidP="007E3BC3">
      <w:pPr>
        <w:rPr>
          <w:rFonts w:ascii="Arial" w:hAnsi="Arial" w:cs="Arial"/>
          <w:sz w:val="18"/>
          <w:szCs w:val="18"/>
        </w:rPr>
      </w:pPr>
      <w:r w:rsidRPr="005623DB">
        <w:rPr>
          <w:rFonts w:ascii="Arial" w:hAnsi="Arial" w:cs="Arial"/>
          <w:b/>
          <w:sz w:val="18"/>
          <w:szCs w:val="18"/>
        </w:rPr>
        <w:t>podujatie mimo športového zariadenia</w:t>
      </w:r>
      <w:r w:rsidRPr="005623DB">
        <w:rPr>
          <w:rFonts w:ascii="Arial" w:hAnsi="Arial" w:cs="Arial"/>
          <w:sz w:val="18"/>
          <w:szCs w:val="18"/>
        </w:rPr>
        <w:t xml:space="preserve"> – podľa § 2 písm. g) sa športovým zariadením rozumie pozemok, vyznačený turistický chodník, stavba, vodná plocha alebo ich súbor a priľahlé priestory, ktoré slúžia výhradne alebo prevažne na konanie podujatí</w:t>
      </w:r>
    </w:p>
    <w:p w14:paraId="699E4A4C" w14:textId="77777777" w:rsidR="007E3BC3" w:rsidRPr="005623DB" w:rsidRDefault="007E3BC3" w:rsidP="007E3BC3">
      <w:pPr>
        <w:rPr>
          <w:rFonts w:ascii="Arial" w:hAnsi="Arial" w:cs="Arial"/>
          <w:sz w:val="18"/>
          <w:szCs w:val="18"/>
        </w:rPr>
      </w:pPr>
      <w:r w:rsidRPr="005623DB">
        <w:rPr>
          <w:rFonts w:ascii="Arial" w:hAnsi="Arial" w:cs="Arial"/>
          <w:b/>
          <w:sz w:val="18"/>
          <w:szCs w:val="18"/>
        </w:rPr>
        <w:t>medzinárodné podujatie</w:t>
      </w:r>
      <w:r w:rsidRPr="005623DB">
        <w:rPr>
          <w:rFonts w:ascii="Arial" w:hAnsi="Arial" w:cs="Arial"/>
          <w:sz w:val="18"/>
          <w:szCs w:val="18"/>
        </w:rPr>
        <w:t xml:space="preserve"> – podľa § 2 písm. b) zákona ide o podujatie, na ktorom sú zúčastnené družstvá alebo viacerí športovci z rôznych štátov; za medzinárodné podujatie sa nepovažuje podujatie, v ktorom športovci so štátnou príslušnosťou iného štátu súťažia za športové kluby so sídlom na území Slovenskej republiky alebo podujatie, ktoré národný športový zväz označil ako domáce podujatie</w:t>
      </w:r>
    </w:p>
    <w:p w14:paraId="78954117" w14:textId="77777777" w:rsidR="007E3BC3" w:rsidRPr="005623DB" w:rsidRDefault="007E3BC3" w:rsidP="007E3BC3">
      <w:pPr>
        <w:rPr>
          <w:rFonts w:ascii="Arial" w:hAnsi="Arial" w:cs="Arial"/>
          <w:sz w:val="18"/>
          <w:szCs w:val="18"/>
        </w:rPr>
      </w:pPr>
      <w:r w:rsidRPr="005623DB">
        <w:rPr>
          <w:rFonts w:ascii="Arial" w:hAnsi="Arial" w:cs="Arial"/>
          <w:b/>
          <w:sz w:val="18"/>
          <w:szCs w:val="18"/>
        </w:rPr>
        <w:t>poznámka</w:t>
      </w:r>
      <w:r w:rsidRPr="005623DB">
        <w:rPr>
          <w:rFonts w:ascii="Arial" w:hAnsi="Arial" w:cs="Arial"/>
          <w:sz w:val="18"/>
          <w:szCs w:val="18"/>
        </w:rPr>
        <w:t xml:space="preserve"> – v poznámke možno bližšie špecifikovať okolnosti, na základe ktorých podujatie patrí do príslušnej kategórie podujatia s „osobitným označením“</w:t>
      </w:r>
    </w:p>
    <w:p w14:paraId="10EEF663" w14:textId="77777777" w:rsidR="007E3BC3" w:rsidRPr="005623DB" w:rsidRDefault="007E3BC3" w:rsidP="007E3BC3">
      <w:pPr>
        <w:shd w:val="clear" w:color="auto" w:fill="BFBFBF"/>
        <w:rPr>
          <w:rFonts w:ascii="Arial" w:hAnsi="Arial" w:cs="Arial"/>
          <w:b/>
          <w:sz w:val="18"/>
          <w:szCs w:val="18"/>
        </w:rPr>
      </w:pPr>
      <w:r w:rsidRPr="005623DB">
        <w:rPr>
          <w:rFonts w:ascii="Arial" w:hAnsi="Arial" w:cs="Arial"/>
          <w:b/>
          <w:sz w:val="18"/>
          <w:szCs w:val="18"/>
        </w:rPr>
        <w:t>položky „Základné informácie o podujatí“</w:t>
      </w:r>
    </w:p>
    <w:p w14:paraId="3A6EDE26" w14:textId="77777777" w:rsidR="007E3BC3" w:rsidRPr="005623DB" w:rsidRDefault="007E3BC3" w:rsidP="007E3BC3">
      <w:pPr>
        <w:rPr>
          <w:rFonts w:ascii="Arial" w:hAnsi="Arial" w:cs="Arial"/>
          <w:sz w:val="18"/>
          <w:szCs w:val="18"/>
        </w:rPr>
      </w:pPr>
      <w:r w:rsidRPr="005623DB">
        <w:rPr>
          <w:rFonts w:ascii="Arial" w:hAnsi="Arial" w:cs="Arial"/>
          <w:b/>
          <w:sz w:val="18"/>
          <w:szCs w:val="18"/>
        </w:rPr>
        <w:t>deň a čas</w:t>
      </w:r>
      <w:r w:rsidRPr="005623DB">
        <w:rPr>
          <w:rFonts w:ascii="Arial" w:hAnsi="Arial" w:cs="Arial"/>
          <w:sz w:val="18"/>
          <w:szCs w:val="18"/>
        </w:rPr>
        <w:t xml:space="preserve"> – časom podujatia sa rozumie čas, od ktorého organizátor podujatia umožní divákom vstup na miesto konania podujatia do času opustenia miesta konania podujatia všetkými divákmi; ak sa podujatie koná mimo športového zariadenia, do času ukončenia podujatia organizátorom podujatia; pri celodennom alebo viacdennom podujatí sa uvedie aj program a časový harmonogram priebehu podujatia  [§ 4 ods. 3 písm. c)]</w:t>
      </w:r>
    </w:p>
    <w:p w14:paraId="4A4D3BC2" w14:textId="77777777" w:rsidR="007E3BC3" w:rsidRPr="005623DB" w:rsidRDefault="007E3BC3" w:rsidP="007E3BC3">
      <w:pPr>
        <w:rPr>
          <w:rFonts w:ascii="Arial" w:hAnsi="Arial" w:cs="Arial"/>
          <w:sz w:val="18"/>
          <w:szCs w:val="18"/>
        </w:rPr>
      </w:pPr>
      <w:r w:rsidRPr="005623DB">
        <w:rPr>
          <w:rFonts w:ascii="Arial" w:hAnsi="Arial" w:cs="Arial"/>
          <w:b/>
          <w:sz w:val="18"/>
          <w:szCs w:val="18"/>
        </w:rPr>
        <w:t>miesto konania</w:t>
      </w:r>
      <w:r w:rsidRPr="005623DB">
        <w:rPr>
          <w:rFonts w:ascii="Arial" w:hAnsi="Arial" w:cs="Arial"/>
          <w:sz w:val="18"/>
          <w:szCs w:val="18"/>
        </w:rPr>
        <w:t xml:space="preserve"> – pri podujatí, ktoré sa koná mimo športového zariadenia, sa uvedie aj presný popis pozemkov alebo iných priestorov, kde sa má podujatie konať [§ 4 ods. 3 písm. d)]</w:t>
      </w:r>
    </w:p>
    <w:p w14:paraId="0FFA6728" w14:textId="77777777" w:rsidR="007E3BC3" w:rsidRPr="005623DB" w:rsidRDefault="007E3BC3" w:rsidP="007E3BC3">
      <w:pPr>
        <w:rPr>
          <w:rFonts w:ascii="Arial" w:hAnsi="Arial" w:cs="Arial"/>
          <w:sz w:val="18"/>
          <w:szCs w:val="18"/>
        </w:rPr>
      </w:pPr>
      <w:r w:rsidRPr="005623DB">
        <w:rPr>
          <w:rFonts w:ascii="Arial" w:hAnsi="Arial" w:cs="Arial"/>
          <w:b/>
          <w:sz w:val="18"/>
          <w:szCs w:val="18"/>
        </w:rPr>
        <w:t>východiskové miesto, trasa a miesto ukončenia podujatia</w:t>
      </w:r>
      <w:r w:rsidRPr="005623DB">
        <w:rPr>
          <w:rFonts w:ascii="Arial" w:hAnsi="Arial" w:cs="Arial"/>
          <w:sz w:val="18"/>
          <w:szCs w:val="18"/>
        </w:rPr>
        <w:t xml:space="preserve"> – uvádza sa len v prípade, že to vyžadujú podmienky podujatia</w:t>
      </w:r>
    </w:p>
    <w:p w14:paraId="14542FAB" w14:textId="77777777" w:rsidR="007E3BC3" w:rsidRPr="005623DB" w:rsidRDefault="007E3BC3" w:rsidP="007E3BC3">
      <w:pPr>
        <w:rPr>
          <w:rFonts w:ascii="Arial" w:hAnsi="Arial" w:cs="Arial"/>
          <w:sz w:val="18"/>
          <w:szCs w:val="18"/>
        </w:rPr>
      </w:pPr>
      <w:r w:rsidRPr="005623DB">
        <w:rPr>
          <w:rFonts w:ascii="Arial" w:hAnsi="Arial" w:cs="Arial"/>
          <w:b/>
          <w:sz w:val="18"/>
          <w:szCs w:val="18"/>
        </w:rPr>
        <w:t xml:space="preserve">predpokladaný počet divákov </w:t>
      </w:r>
      <w:r w:rsidRPr="005623DB">
        <w:rPr>
          <w:rFonts w:ascii="Arial" w:hAnsi="Arial" w:cs="Arial"/>
          <w:sz w:val="18"/>
          <w:szCs w:val="18"/>
        </w:rPr>
        <w:t>– medzi divákov sa nepočítajú osoby, ktoré sa na podujatí zúčastňujú v súvislosti s výkonom športovej činnosti (športovci) ani v súvislosti s organizovaním podujatia (napr. usporiadatelia, dobrovoľníci a pod.)</w:t>
      </w:r>
    </w:p>
    <w:p w14:paraId="7CB56731" w14:textId="77777777" w:rsidR="007E3BC3" w:rsidRPr="005623DB" w:rsidRDefault="007E3BC3" w:rsidP="007E3BC3">
      <w:pPr>
        <w:rPr>
          <w:rFonts w:ascii="Arial" w:hAnsi="Arial" w:cs="Arial"/>
          <w:sz w:val="18"/>
          <w:szCs w:val="18"/>
        </w:rPr>
      </w:pPr>
      <w:r w:rsidRPr="005623DB">
        <w:rPr>
          <w:rFonts w:ascii="Arial" w:hAnsi="Arial" w:cs="Arial"/>
          <w:b/>
          <w:sz w:val="18"/>
          <w:szCs w:val="18"/>
        </w:rPr>
        <w:t xml:space="preserve">predpokladaný počet osôb, ktoré sa na podujatí zúčastňujú v súvislosti s výkonom športovej činnosti </w:t>
      </w:r>
      <w:r w:rsidRPr="005623DB">
        <w:rPr>
          <w:rFonts w:ascii="Arial" w:hAnsi="Arial" w:cs="Arial"/>
          <w:sz w:val="18"/>
          <w:szCs w:val="18"/>
        </w:rPr>
        <w:t>– počet súťažiacich osôb</w:t>
      </w:r>
    </w:p>
    <w:p w14:paraId="5644CC38" w14:textId="77777777" w:rsidR="007E3BC3" w:rsidRPr="005623DB" w:rsidRDefault="007E3BC3" w:rsidP="007E3BC3">
      <w:pPr>
        <w:shd w:val="clear" w:color="auto" w:fill="BFBFBF"/>
        <w:rPr>
          <w:rFonts w:ascii="Arial" w:hAnsi="Arial" w:cs="Arial"/>
          <w:b/>
          <w:sz w:val="18"/>
          <w:szCs w:val="18"/>
        </w:rPr>
      </w:pPr>
      <w:r w:rsidRPr="005623DB">
        <w:rPr>
          <w:rFonts w:ascii="Arial" w:hAnsi="Arial" w:cs="Arial"/>
          <w:b/>
          <w:sz w:val="18"/>
          <w:szCs w:val="18"/>
        </w:rPr>
        <w:t>položky „Organizátor a hlavný usporiadateľ“</w:t>
      </w:r>
    </w:p>
    <w:p w14:paraId="285B5F48" w14:textId="77777777" w:rsidR="007E3BC3" w:rsidRPr="005623DB" w:rsidRDefault="007E3BC3" w:rsidP="007E3BC3">
      <w:pPr>
        <w:rPr>
          <w:rFonts w:ascii="Arial" w:hAnsi="Arial" w:cs="Arial"/>
          <w:sz w:val="18"/>
          <w:szCs w:val="18"/>
        </w:rPr>
      </w:pPr>
      <w:r w:rsidRPr="005623DB">
        <w:rPr>
          <w:rFonts w:ascii="Arial" w:hAnsi="Arial" w:cs="Arial"/>
          <w:b/>
          <w:sz w:val="18"/>
          <w:szCs w:val="18"/>
        </w:rPr>
        <w:t>organizátor</w:t>
      </w:r>
      <w:r w:rsidRPr="005623DB">
        <w:rPr>
          <w:rFonts w:ascii="Arial" w:hAnsi="Arial" w:cs="Arial"/>
          <w:sz w:val="18"/>
          <w:szCs w:val="18"/>
        </w:rPr>
        <w:t xml:space="preserve"> – podľa § 3 zákona organizátorom podujatia môže byť právnická osoba, fyzická osoba podnikateľ alebo fyzická osoba; možno uviesť aj ďalšie kontaktné údaje na organizátora (napr. v poznámke)</w:t>
      </w:r>
    </w:p>
    <w:p w14:paraId="546305F3" w14:textId="77777777" w:rsidR="007E3BC3" w:rsidRPr="005623DB" w:rsidRDefault="007E3BC3" w:rsidP="007E3BC3">
      <w:pPr>
        <w:rPr>
          <w:rFonts w:ascii="Arial" w:hAnsi="Arial" w:cs="Arial"/>
          <w:sz w:val="18"/>
          <w:szCs w:val="18"/>
        </w:rPr>
      </w:pPr>
      <w:r w:rsidRPr="005623DB">
        <w:rPr>
          <w:rFonts w:ascii="Arial" w:hAnsi="Arial" w:cs="Arial"/>
          <w:b/>
          <w:sz w:val="18"/>
          <w:szCs w:val="18"/>
        </w:rPr>
        <w:t>hlavný usporiadateľ</w:t>
      </w:r>
      <w:r w:rsidRPr="005623DB">
        <w:rPr>
          <w:rFonts w:ascii="Arial" w:hAnsi="Arial" w:cs="Arial"/>
          <w:sz w:val="18"/>
          <w:szCs w:val="18"/>
        </w:rPr>
        <w:t xml:space="preserve"> – podľa § 10 ods. 1 zákona hlavný usporiadateľ organizuje a riadi činnosť usporiadateľskej služby a zabezpečuje plnenie úloh podľa pokynov organizátora podujatia; rozsah kontaktných údajov priamo vyplýva zo zákona [§ 4 ods. 3 písm. i)]; hlavný usporiadateľ musí byť na uvedenom telefonickom kontakte zastihnuteľný počas podujatia</w:t>
      </w:r>
    </w:p>
    <w:p w14:paraId="75E82F57" w14:textId="77777777" w:rsidR="007E3BC3" w:rsidRPr="005623DB" w:rsidRDefault="007E3BC3" w:rsidP="007E3BC3">
      <w:pPr>
        <w:rPr>
          <w:rFonts w:ascii="Arial" w:hAnsi="Arial" w:cs="Arial"/>
          <w:sz w:val="18"/>
          <w:szCs w:val="18"/>
        </w:rPr>
      </w:pPr>
      <w:r w:rsidRPr="005623DB">
        <w:rPr>
          <w:rFonts w:ascii="Arial" w:hAnsi="Arial" w:cs="Arial"/>
          <w:b/>
          <w:sz w:val="18"/>
          <w:szCs w:val="18"/>
        </w:rPr>
        <w:t xml:space="preserve">poznámka </w:t>
      </w:r>
      <w:r w:rsidRPr="005623DB">
        <w:rPr>
          <w:rFonts w:ascii="Arial" w:hAnsi="Arial" w:cs="Arial"/>
          <w:sz w:val="18"/>
          <w:szCs w:val="18"/>
        </w:rPr>
        <w:t>– v poznámke možno uviesť ďalšie dôležité okolnosti alebo údaje týkajúce sa organizátora alebo hlavného usporiadateľa</w:t>
      </w:r>
    </w:p>
    <w:p w14:paraId="676D044E" w14:textId="77777777" w:rsidR="007E3BC3" w:rsidRPr="005623DB" w:rsidRDefault="007E3BC3" w:rsidP="007E3BC3">
      <w:pPr>
        <w:shd w:val="clear" w:color="auto" w:fill="BFBFBF"/>
        <w:rPr>
          <w:rFonts w:ascii="Arial" w:hAnsi="Arial" w:cs="Arial"/>
          <w:b/>
          <w:sz w:val="18"/>
          <w:szCs w:val="18"/>
        </w:rPr>
      </w:pPr>
      <w:r w:rsidRPr="005623DB">
        <w:rPr>
          <w:rFonts w:ascii="Arial" w:hAnsi="Arial" w:cs="Arial"/>
          <w:b/>
          <w:sz w:val="18"/>
          <w:szCs w:val="18"/>
        </w:rPr>
        <w:t>položky „Informácie týkajúce sa bezpečnosti“</w:t>
      </w:r>
    </w:p>
    <w:p w14:paraId="5C4B0D29" w14:textId="77777777" w:rsidR="007E3BC3" w:rsidRPr="005623DB" w:rsidRDefault="007E3BC3" w:rsidP="007E3BC3">
      <w:pPr>
        <w:rPr>
          <w:rFonts w:ascii="Arial" w:hAnsi="Arial" w:cs="Arial"/>
          <w:sz w:val="18"/>
          <w:szCs w:val="18"/>
        </w:rPr>
      </w:pPr>
      <w:r w:rsidRPr="005623DB">
        <w:rPr>
          <w:rFonts w:ascii="Arial" w:hAnsi="Arial" w:cs="Arial"/>
          <w:sz w:val="18"/>
          <w:szCs w:val="18"/>
        </w:rPr>
        <w:t>VŠEOBECNÁ POZNÁMKA: podľa § 1 ods. 2 zákona sa na podujatie, na ktorom sa predpokladá účasť menej ako 300 účastníkov podujatia, sa nevzťahujú ustanovenia § 6 ods. 1 písm. e), g), h), m), o) a r), § 8 až 13 a § 14 ods. 2 písm. h) a i) [okrem iného sa to týka týchto ustanovení: § 8, § 9 (usporiadateľská služba), § 10 (hlavný usporiadateľ), § 11 (bezpečnostný manažér), § 12 (usporiadateľ), § 13 (s</w:t>
      </w:r>
      <w:r w:rsidRPr="005623DB">
        <w:rPr>
          <w:rFonts w:ascii="Arial" w:hAnsi="Arial" w:cs="Arial"/>
          <w:bCs/>
          <w:sz w:val="18"/>
          <w:szCs w:val="18"/>
        </w:rPr>
        <w:t>poločné ustanovenia k podmienkam výkonu činnosti hlavného usporiadateľa, bezpečnostného manažéra a usporiadateľa</w:t>
      </w:r>
      <w:r w:rsidRPr="005623DB">
        <w:rPr>
          <w:rFonts w:ascii="Arial" w:hAnsi="Arial" w:cs="Arial"/>
          <w:sz w:val="18"/>
          <w:szCs w:val="18"/>
        </w:rPr>
        <w:t>)]. To neplatí, ak ide o rizikové podujatie alebo o podujatie konané mimo športového zariadenia.</w:t>
      </w:r>
    </w:p>
    <w:p w14:paraId="4644BC27" w14:textId="77777777" w:rsidR="007E3BC3" w:rsidRPr="005623DB" w:rsidRDefault="007E3BC3" w:rsidP="007E3BC3">
      <w:pPr>
        <w:rPr>
          <w:rFonts w:ascii="Arial" w:hAnsi="Arial" w:cs="Arial"/>
          <w:sz w:val="18"/>
          <w:szCs w:val="18"/>
        </w:rPr>
      </w:pPr>
      <w:r w:rsidRPr="005623DB">
        <w:rPr>
          <w:rFonts w:ascii="Arial" w:hAnsi="Arial" w:cs="Arial"/>
          <w:b/>
          <w:sz w:val="18"/>
          <w:szCs w:val="18"/>
        </w:rPr>
        <w:t>bezpečnostný manažér</w:t>
      </w:r>
      <w:r w:rsidRPr="005623DB">
        <w:rPr>
          <w:rFonts w:ascii="Arial" w:hAnsi="Arial" w:cs="Arial"/>
          <w:sz w:val="18"/>
          <w:szCs w:val="18"/>
        </w:rPr>
        <w:t xml:space="preserve"> – podľa § 11 ods. 1 a 2 zákona je bezpečnostný manažér odborne spôsobilý usporiadateľ, ktorého organizátor podujatia určil, aby v súčinnosti s hlavným usporiadateľom pripravoval, riadil, vykonával a vyhodnocoval bezpečnostné opatrenia na mieste konania podujatia; bezpečnostný manažér v priebehu podujatia operatívne určuje bezpečnostné opatrenia, koordinuje ich výkon a podľa potreby zabezpečuje súčinnosť usporiadateľskej služby s Policajným zborom a obecnou (mestskou) políciou; rozsah kontaktných údajov priamo vyplýva zo zákona [§ 4 ods. 3 písm. j)]; bezpečnostný manažér musí byť na uvedenom telefonickom kontakte zastihnuteľný počas podujatia</w:t>
      </w:r>
    </w:p>
    <w:p w14:paraId="55F31156" w14:textId="77777777" w:rsidR="007E3BC3" w:rsidRPr="005623DB" w:rsidRDefault="007E3BC3" w:rsidP="007E3BC3">
      <w:pPr>
        <w:rPr>
          <w:rFonts w:ascii="Arial" w:hAnsi="Arial" w:cs="Arial"/>
          <w:sz w:val="18"/>
          <w:szCs w:val="18"/>
        </w:rPr>
      </w:pPr>
      <w:r w:rsidRPr="005623DB">
        <w:rPr>
          <w:rFonts w:ascii="Arial" w:hAnsi="Arial" w:cs="Arial"/>
          <w:b/>
          <w:sz w:val="18"/>
          <w:szCs w:val="18"/>
        </w:rPr>
        <w:t>prevádzkovateľ strážnej služby</w:t>
      </w:r>
      <w:r w:rsidRPr="005623DB">
        <w:rPr>
          <w:rFonts w:ascii="Arial" w:hAnsi="Arial" w:cs="Arial"/>
          <w:sz w:val="18"/>
          <w:szCs w:val="18"/>
        </w:rPr>
        <w:t xml:space="preserve"> – identifikačné údaje prevádzkovateľa strážnej služby (v zmysle § 3 zákona č. 473/2005 Z. z. o poskytovaní služieb v oblasti súkromnej bezpečnosti v znení neskorších predpisov) vrátane kontaktných údajov osoby konajúcej v mene prevádzkovateľa</w:t>
      </w:r>
    </w:p>
    <w:p w14:paraId="68ED0308" w14:textId="77777777" w:rsidR="007E3BC3" w:rsidRPr="005623DB" w:rsidRDefault="007E3BC3" w:rsidP="007E3BC3">
      <w:pPr>
        <w:rPr>
          <w:rFonts w:ascii="Arial" w:hAnsi="Arial" w:cs="Arial"/>
          <w:sz w:val="18"/>
          <w:szCs w:val="18"/>
        </w:rPr>
      </w:pPr>
      <w:r w:rsidRPr="005623DB">
        <w:rPr>
          <w:rFonts w:ascii="Arial" w:hAnsi="Arial" w:cs="Arial"/>
          <w:b/>
          <w:sz w:val="18"/>
          <w:szCs w:val="18"/>
        </w:rPr>
        <w:t>celkový počet členov usporiadateľskej služby</w:t>
      </w:r>
      <w:r w:rsidRPr="005623DB">
        <w:rPr>
          <w:rFonts w:ascii="Arial" w:hAnsi="Arial" w:cs="Arial"/>
          <w:sz w:val="18"/>
          <w:szCs w:val="18"/>
        </w:rPr>
        <w:t xml:space="preserve"> – podľa § 8 zákona usporiadateľskú službu vykonáva hlavný usporiadateľ, bezpečnostný manažér a usporiadatelia. Výkon činnosti usporiadateľskej služby môže organizátor podujatia zabezpečiť aj prostredníctvom prevádzkovateľa strážnej služby. Obec (mesto Košice) môže na základe písomnej dohody s organizátorom podujatia poskytovať súčinnosť pri plnení úloh usporiadateľskej služby prostredníctvom obecnej (mestskej) polície. Do celkového počtu členov usporiadateľskej služby sa započítavajú </w:t>
      </w:r>
      <w:r w:rsidRPr="005623DB">
        <w:rPr>
          <w:rFonts w:ascii="Arial" w:hAnsi="Arial" w:cs="Arial"/>
          <w:sz w:val="18"/>
          <w:szCs w:val="18"/>
        </w:rPr>
        <w:lastRenderedPageBreak/>
        <w:t>aj odborne spôsobilí zamestnanci prevádzkovateľa strážnej služby, príslušníci obecnej (mestskej) polície a dobrovoľníci.</w:t>
      </w:r>
    </w:p>
    <w:p w14:paraId="679A2E3C" w14:textId="77777777" w:rsidR="007E3BC3" w:rsidRPr="005623DB" w:rsidRDefault="007E3BC3" w:rsidP="007E3BC3">
      <w:pPr>
        <w:keepNext/>
        <w:rPr>
          <w:rFonts w:ascii="Arial" w:hAnsi="Arial" w:cs="Arial"/>
          <w:sz w:val="18"/>
          <w:szCs w:val="18"/>
        </w:rPr>
      </w:pPr>
      <w:r w:rsidRPr="005623DB">
        <w:rPr>
          <w:rFonts w:ascii="Arial" w:hAnsi="Arial" w:cs="Arial"/>
          <w:sz w:val="18"/>
          <w:szCs w:val="18"/>
        </w:rPr>
        <w:t>Ustanovenia zákona (§ 9) týkajúce sa usporiadateľskej služby:</w:t>
      </w:r>
    </w:p>
    <w:p w14:paraId="20EC95F5" w14:textId="77777777" w:rsidR="007E3BC3" w:rsidRPr="005623DB" w:rsidRDefault="007E3BC3" w:rsidP="007E3BC3">
      <w:pPr>
        <w:pStyle w:val="Odsekzoznamu"/>
        <w:numPr>
          <w:ilvl w:val="0"/>
          <w:numId w:val="2"/>
        </w:numPr>
        <w:tabs>
          <w:tab w:val="left" w:pos="284"/>
        </w:tabs>
        <w:ind w:left="284" w:hanging="284"/>
        <w:rPr>
          <w:rFonts w:ascii="Arial" w:hAnsi="Arial" w:cs="Arial"/>
          <w:sz w:val="18"/>
          <w:szCs w:val="18"/>
        </w:rPr>
      </w:pPr>
      <w:r w:rsidRPr="005623DB">
        <w:rPr>
          <w:rFonts w:ascii="Arial" w:hAnsi="Arial" w:cs="Arial"/>
          <w:sz w:val="18"/>
          <w:szCs w:val="18"/>
        </w:rPr>
        <w:t>počet členov usporiadateľskej služby je najmenej 10 členov usporiadateľskej služby na 300 divákov, pričom tento počet sa na každých ďalších 100 divákov zvyšuje najmenej o jedného člena usporiadateľskej služby;</w:t>
      </w:r>
    </w:p>
    <w:p w14:paraId="2F418988" w14:textId="77777777" w:rsidR="007E3BC3" w:rsidRPr="005623DB" w:rsidRDefault="007E3BC3" w:rsidP="007E3BC3">
      <w:pPr>
        <w:pStyle w:val="Odsekzoznamu"/>
        <w:numPr>
          <w:ilvl w:val="0"/>
          <w:numId w:val="2"/>
        </w:numPr>
        <w:tabs>
          <w:tab w:val="left" w:pos="284"/>
        </w:tabs>
        <w:ind w:left="284" w:hanging="284"/>
        <w:rPr>
          <w:rFonts w:ascii="Arial" w:hAnsi="Arial" w:cs="Arial"/>
          <w:sz w:val="18"/>
          <w:szCs w:val="18"/>
        </w:rPr>
      </w:pPr>
      <w:bookmarkStart w:id="9" w:name="p9-2"/>
      <w:bookmarkEnd w:id="9"/>
      <w:r w:rsidRPr="005623DB">
        <w:rPr>
          <w:rFonts w:ascii="Arial" w:hAnsi="Arial" w:cs="Arial"/>
          <w:sz w:val="18"/>
          <w:szCs w:val="18"/>
        </w:rPr>
        <w:t>počet členov usporiadateľskej služby na rizikovom podujatí je najmenej 20 členov usporiadateľskej služby na 300 divákov, pričom tento počet sa na každých ďalších 100 divákov zvyšuje najmenej o dvoch členov usporiadateľskej služby. Na rizikovom podujatí s nižším počtom divákov ako 300 je počet členov usporiadateľskej služby najmenej dvaja členovia usporiadateľskej služby na každých 30 divákov;</w:t>
      </w:r>
    </w:p>
    <w:p w14:paraId="004602B9" w14:textId="77777777" w:rsidR="007E3BC3" w:rsidRPr="005623DB" w:rsidRDefault="007E3BC3" w:rsidP="007E3BC3">
      <w:pPr>
        <w:pStyle w:val="Odsekzoznamu"/>
        <w:numPr>
          <w:ilvl w:val="0"/>
          <w:numId w:val="2"/>
        </w:numPr>
        <w:tabs>
          <w:tab w:val="left" w:pos="284"/>
        </w:tabs>
        <w:ind w:left="284" w:hanging="284"/>
        <w:rPr>
          <w:rFonts w:ascii="Arial" w:hAnsi="Arial" w:cs="Arial"/>
          <w:sz w:val="18"/>
          <w:szCs w:val="18"/>
        </w:rPr>
      </w:pPr>
      <w:bookmarkStart w:id="10" w:name="p9-3"/>
      <w:bookmarkEnd w:id="10"/>
      <w:r w:rsidRPr="005623DB">
        <w:rPr>
          <w:rFonts w:ascii="Arial" w:hAnsi="Arial" w:cs="Arial"/>
          <w:sz w:val="18"/>
          <w:szCs w:val="18"/>
        </w:rPr>
        <w:t>ak ide o podujatie s osobitným režimom, najmenej 20 % počtu všetkých členov usporiadateľskej služby tvoria odborne spôsobilí zamestnanci prevádzkovateľa strážnej služby alebo príslušníci obecnej (mestskej) polície; to neplatí, ak ide o rizikové podujatie a podujatie, na ktorom poskytuje súčinnosť Policajný zbor podľa § 18 ods. 4 zákona alebo podľa osobitného predpisu;</w:t>
      </w:r>
    </w:p>
    <w:p w14:paraId="18E31E4B" w14:textId="77777777" w:rsidR="007E3BC3" w:rsidRPr="005623DB" w:rsidRDefault="007E3BC3" w:rsidP="007E3BC3">
      <w:pPr>
        <w:pStyle w:val="Odsekzoznamu"/>
        <w:numPr>
          <w:ilvl w:val="0"/>
          <w:numId w:val="2"/>
        </w:numPr>
        <w:tabs>
          <w:tab w:val="left" w:pos="284"/>
        </w:tabs>
        <w:ind w:left="284" w:hanging="284"/>
        <w:rPr>
          <w:rFonts w:ascii="Arial" w:hAnsi="Arial" w:cs="Arial"/>
          <w:sz w:val="18"/>
          <w:szCs w:val="18"/>
        </w:rPr>
      </w:pPr>
      <w:bookmarkStart w:id="11" w:name="p9-4"/>
      <w:bookmarkEnd w:id="11"/>
      <w:r w:rsidRPr="005623DB">
        <w:rPr>
          <w:rFonts w:ascii="Arial" w:hAnsi="Arial" w:cs="Arial"/>
          <w:sz w:val="18"/>
          <w:szCs w:val="18"/>
        </w:rPr>
        <w:t>ak ide o rizikové podujatie, najmenej 50% počtu všetkých členov usporiadateľskej služby tvoria odborne spôsobilí zamestnanci prevádzkovateľa strážnej služby alebo príslušníci obecnej (mestskej) polície.</w:t>
      </w:r>
    </w:p>
    <w:p w14:paraId="5C0DE7BB" w14:textId="77777777" w:rsidR="007E3BC3" w:rsidRPr="005623DB" w:rsidRDefault="007E3BC3" w:rsidP="007E3BC3">
      <w:pPr>
        <w:pStyle w:val="Odsekzoznamu"/>
        <w:numPr>
          <w:ilvl w:val="0"/>
          <w:numId w:val="2"/>
        </w:numPr>
        <w:tabs>
          <w:tab w:val="left" w:pos="284"/>
        </w:tabs>
        <w:ind w:left="284" w:hanging="284"/>
        <w:rPr>
          <w:rFonts w:ascii="Arial" w:hAnsi="Arial" w:cs="Arial"/>
          <w:sz w:val="18"/>
          <w:szCs w:val="18"/>
        </w:rPr>
      </w:pPr>
      <w:bookmarkStart w:id="12" w:name="p9-5"/>
      <w:bookmarkEnd w:id="12"/>
      <w:r w:rsidRPr="005623DB">
        <w:rPr>
          <w:rFonts w:ascii="Arial" w:hAnsi="Arial" w:cs="Arial"/>
          <w:sz w:val="18"/>
          <w:szCs w:val="18"/>
        </w:rPr>
        <w:t>na podujatí, ktoré nie je označené za rizikové a na podujatí s predpokladanou účasťou nad 10 000 účastníkov podujatia, môže byť najviac 50% počtu usporiadateľov nahradených dobrovoľníkmi, ak obec (mesto Košice) neurčí inak.</w:t>
      </w:r>
    </w:p>
    <w:p w14:paraId="1C7FD9E4" w14:textId="77777777" w:rsidR="007E3BC3" w:rsidRPr="005623DB" w:rsidRDefault="007E3BC3" w:rsidP="007E3BC3">
      <w:pPr>
        <w:rPr>
          <w:rFonts w:ascii="Arial" w:hAnsi="Arial" w:cs="Arial"/>
          <w:sz w:val="18"/>
          <w:szCs w:val="18"/>
        </w:rPr>
      </w:pPr>
      <w:r w:rsidRPr="005623DB">
        <w:rPr>
          <w:rFonts w:ascii="Arial" w:hAnsi="Arial" w:cs="Arial"/>
          <w:sz w:val="18"/>
          <w:szCs w:val="18"/>
        </w:rPr>
        <w:t>Obec (mesto Košice) je oprávnená na základe žiadosti organizátora podujatia alebo z vlastného podnetu určiť písomne počet členov usporiadateľskej služby aj v inom rozsahu ako je ustanovené v § 9 zákona. Kritériom pre určenie nižšieho alebo vyššieho počtu členov usporiadateľskej služby je najmä druh podujatia, podmienky konania podujatia, predpokladaný počet a rizikovosť divákov.</w:t>
      </w:r>
    </w:p>
    <w:p w14:paraId="6FD6CD87" w14:textId="77777777" w:rsidR="007E3BC3" w:rsidRPr="005623DB" w:rsidRDefault="007E3BC3" w:rsidP="007E3BC3">
      <w:pPr>
        <w:rPr>
          <w:rFonts w:ascii="Arial" w:hAnsi="Arial" w:cs="Arial"/>
          <w:sz w:val="18"/>
          <w:szCs w:val="18"/>
        </w:rPr>
      </w:pPr>
      <w:r w:rsidRPr="005623DB">
        <w:rPr>
          <w:rFonts w:ascii="Arial" w:hAnsi="Arial" w:cs="Arial"/>
          <w:b/>
          <w:sz w:val="18"/>
          <w:szCs w:val="18"/>
        </w:rPr>
        <w:t xml:space="preserve">počet odborne spôsobilých zamestnancov prevádzkovateľa strážnej služby </w:t>
      </w:r>
      <w:r w:rsidRPr="005623DB">
        <w:rPr>
          <w:rFonts w:ascii="Arial" w:hAnsi="Arial" w:cs="Arial"/>
          <w:sz w:val="18"/>
          <w:szCs w:val="18"/>
        </w:rPr>
        <w:t>– ak zabezpečujú výkon činnosti usporiadateľskej služby</w:t>
      </w:r>
    </w:p>
    <w:p w14:paraId="1E979BBF" w14:textId="77777777" w:rsidR="007E3BC3" w:rsidRPr="005623DB" w:rsidRDefault="007E3BC3" w:rsidP="007E3BC3">
      <w:pPr>
        <w:rPr>
          <w:rFonts w:ascii="Arial" w:hAnsi="Arial" w:cs="Arial"/>
          <w:sz w:val="18"/>
          <w:szCs w:val="18"/>
        </w:rPr>
      </w:pPr>
      <w:r w:rsidRPr="005623DB">
        <w:rPr>
          <w:rFonts w:ascii="Arial" w:hAnsi="Arial" w:cs="Arial"/>
          <w:b/>
          <w:sz w:val="18"/>
          <w:szCs w:val="18"/>
        </w:rPr>
        <w:t xml:space="preserve">počet príslušníkov obecnej (mestskej) polície </w:t>
      </w:r>
      <w:r w:rsidRPr="005623DB">
        <w:rPr>
          <w:rFonts w:ascii="Arial" w:hAnsi="Arial" w:cs="Arial"/>
          <w:sz w:val="18"/>
          <w:szCs w:val="18"/>
        </w:rPr>
        <w:t>– ak zabezpečujú výkon činnosti usporiadateľskej služby; počet príslušníkov sa určí v písomnej dohode medzi obcou (mestom Košice) a organizátorom podujatia</w:t>
      </w:r>
    </w:p>
    <w:p w14:paraId="393EB0D9" w14:textId="77777777" w:rsidR="007E3BC3" w:rsidRPr="005623DB" w:rsidRDefault="007E3BC3" w:rsidP="007E3BC3">
      <w:pPr>
        <w:rPr>
          <w:rFonts w:ascii="Arial" w:hAnsi="Arial" w:cs="Arial"/>
          <w:sz w:val="18"/>
          <w:szCs w:val="18"/>
        </w:rPr>
      </w:pPr>
      <w:r w:rsidRPr="005623DB">
        <w:rPr>
          <w:rFonts w:ascii="Arial" w:hAnsi="Arial" w:cs="Arial"/>
          <w:b/>
          <w:sz w:val="18"/>
          <w:szCs w:val="18"/>
        </w:rPr>
        <w:t>počet dobrovoľníkov</w:t>
      </w:r>
      <w:r w:rsidRPr="005623DB">
        <w:rPr>
          <w:rFonts w:ascii="Arial" w:hAnsi="Arial" w:cs="Arial"/>
          <w:sz w:val="18"/>
          <w:szCs w:val="18"/>
        </w:rPr>
        <w:t xml:space="preserve"> – počet dobrovoľníkov (v zmysle § 2 zákona č. 406/2011 Z. z. o dobrovoľníctve v znení neskorších predpisov), ktorí zabezpečujú výkon činnosti usporiadateľskej služby</w:t>
      </w:r>
    </w:p>
    <w:p w14:paraId="35135318" w14:textId="77777777" w:rsidR="007E3BC3" w:rsidRPr="005623DB" w:rsidRDefault="007E3BC3" w:rsidP="007E3BC3">
      <w:pPr>
        <w:rPr>
          <w:rFonts w:ascii="Arial" w:hAnsi="Arial" w:cs="Arial"/>
          <w:sz w:val="18"/>
          <w:szCs w:val="18"/>
        </w:rPr>
      </w:pPr>
      <w:r w:rsidRPr="005623DB">
        <w:rPr>
          <w:rFonts w:ascii="Arial" w:hAnsi="Arial" w:cs="Arial"/>
          <w:b/>
          <w:sz w:val="18"/>
          <w:szCs w:val="18"/>
        </w:rPr>
        <w:t>bezpečnostné opatrenia</w:t>
      </w:r>
      <w:r w:rsidRPr="005623DB">
        <w:rPr>
          <w:rFonts w:ascii="Arial" w:hAnsi="Arial" w:cs="Arial"/>
          <w:sz w:val="18"/>
          <w:szCs w:val="18"/>
        </w:rPr>
        <w:t xml:space="preserve"> – bezpečnostné opatrenia, ktoré organizátor podujatia vykoná sám a bezpečnostné opatrenia, ktoré organizátor podujatia navrhuje vykonať v súčinnosti s ďalšími osobami, aby zabránil narušeniu pokojného priebehu podujatia a verejného poriadku a ohrozeniu bezpečnosti, zdravia, mravnosti, majetku a životného prostredia, ak ide o podujatie s osobitným režimom</w:t>
      </w:r>
    </w:p>
    <w:p w14:paraId="41678687" w14:textId="77777777" w:rsidR="007E3BC3" w:rsidRPr="005623DB" w:rsidRDefault="007E3BC3" w:rsidP="007E3BC3">
      <w:pPr>
        <w:shd w:val="clear" w:color="auto" w:fill="BFBFBF"/>
        <w:rPr>
          <w:rFonts w:ascii="Arial" w:hAnsi="Arial" w:cs="Arial"/>
          <w:b/>
          <w:sz w:val="18"/>
          <w:szCs w:val="18"/>
        </w:rPr>
      </w:pPr>
      <w:r w:rsidRPr="005623DB">
        <w:rPr>
          <w:rFonts w:ascii="Arial" w:hAnsi="Arial" w:cs="Arial"/>
          <w:b/>
          <w:sz w:val="18"/>
          <w:szCs w:val="18"/>
        </w:rPr>
        <w:t>položka „Iné dôležité informácie“</w:t>
      </w:r>
    </w:p>
    <w:p w14:paraId="3BA0B578" w14:textId="77777777" w:rsidR="007E3BC3" w:rsidRPr="005623DB" w:rsidRDefault="007E3BC3" w:rsidP="007E3BC3">
      <w:pPr>
        <w:rPr>
          <w:rFonts w:ascii="Arial" w:hAnsi="Arial" w:cs="Arial"/>
          <w:sz w:val="18"/>
          <w:szCs w:val="18"/>
        </w:rPr>
      </w:pPr>
      <w:r w:rsidRPr="005623DB">
        <w:rPr>
          <w:rFonts w:ascii="Arial" w:hAnsi="Arial" w:cs="Arial"/>
          <w:sz w:val="18"/>
          <w:szCs w:val="18"/>
        </w:rPr>
        <w:t>V tomto políčku možno uviesť ďalšie informácie, ktoré neboli uvedené v rámci ostatných údajov resp. poznámok.</w:t>
      </w:r>
    </w:p>
    <w:p w14:paraId="1F5EA0ED" w14:textId="77777777" w:rsidR="007E3BC3" w:rsidRPr="005623DB" w:rsidRDefault="007E3BC3" w:rsidP="007E3BC3">
      <w:pPr>
        <w:shd w:val="clear" w:color="auto" w:fill="BFBFBF"/>
        <w:rPr>
          <w:rFonts w:ascii="Arial" w:hAnsi="Arial" w:cs="Arial"/>
          <w:b/>
          <w:sz w:val="18"/>
          <w:szCs w:val="18"/>
        </w:rPr>
      </w:pPr>
      <w:r w:rsidRPr="005623DB">
        <w:rPr>
          <w:rFonts w:ascii="Arial" w:hAnsi="Arial" w:cs="Arial"/>
          <w:b/>
          <w:sz w:val="18"/>
          <w:szCs w:val="18"/>
        </w:rPr>
        <w:t>položky „Počet príloh a podpis organizátora“</w:t>
      </w:r>
    </w:p>
    <w:p w14:paraId="0C505FE5" w14:textId="77777777" w:rsidR="007E3BC3" w:rsidRDefault="007E3BC3" w:rsidP="007E3BC3">
      <w:pPr>
        <w:rPr>
          <w:rFonts w:ascii="Arial" w:hAnsi="Arial" w:cs="Arial"/>
          <w:sz w:val="18"/>
          <w:szCs w:val="18"/>
        </w:rPr>
      </w:pPr>
      <w:r w:rsidRPr="005623DB">
        <w:rPr>
          <w:rFonts w:ascii="Arial" w:hAnsi="Arial" w:cs="Arial"/>
          <w:sz w:val="18"/>
          <w:szCs w:val="18"/>
        </w:rPr>
        <w:t>Organizátor uvedie počet príloh, ktoré predkladá spolu s oznámením. Zároveň sa uvedie meno a priezvisko (funkcia) osoby konajúcej za organizátora, ktorá svojim podpisom potvrdí správnosť a úplnosť údajov. Ak sa oznámenie zasiela elektronicky (prostredníctvom elektronickej pošty), políčko určené na podpis (príp. pečiatku) môže ostať nevyplnené.</w:t>
      </w:r>
    </w:p>
    <w:p w14:paraId="027B85B9" w14:textId="77777777" w:rsidR="007E3BC3" w:rsidRDefault="007E3BC3" w:rsidP="007E3BC3">
      <w:pPr>
        <w:rPr>
          <w:rFonts w:ascii="Arial" w:hAnsi="Arial" w:cs="Arial"/>
          <w:sz w:val="18"/>
          <w:szCs w:val="18"/>
        </w:rPr>
      </w:pPr>
    </w:p>
    <w:p w14:paraId="57C5C027" w14:textId="77777777" w:rsidR="007E3BC3" w:rsidRDefault="007E3BC3" w:rsidP="007E3BC3">
      <w:pPr>
        <w:pBdr>
          <w:top w:val="single" w:sz="4" w:space="1" w:color="auto"/>
          <w:left w:val="single" w:sz="4" w:space="4" w:color="auto"/>
          <w:bottom w:val="single" w:sz="4" w:space="1" w:color="auto"/>
          <w:right w:val="single" w:sz="4" w:space="4" w:color="auto"/>
        </w:pBdr>
        <w:spacing w:after="0"/>
        <w:rPr>
          <w:rFonts w:ascii="Arial" w:hAnsi="Arial" w:cs="Arial"/>
          <w:b/>
          <w:sz w:val="18"/>
          <w:szCs w:val="18"/>
        </w:rPr>
      </w:pPr>
    </w:p>
    <w:p w14:paraId="58698FFB" w14:textId="77777777" w:rsidR="007E3BC3" w:rsidRDefault="007E3BC3" w:rsidP="007E3BC3">
      <w:pPr>
        <w:pBdr>
          <w:top w:val="single" w:sz="4" w:space="1" w:color="auto"/>
          <w:left w:val="single" w:sz="4" w:space="4" w:color="auto"/>
          <w:bottom w:val="single" w:sz="4" w:space="1" w:color="auto"/>
          <w:right w:val="single" w:sz="4" w:space="4" w:color="auto"/>
        </w:pBdr>
        <w:spacing w:after="0"/>
        <w:rPr>
          <w:rFonts w:ascii="Arial" w:hAnsi="Arial" w:cs="Arial"/>
          <w:sz w:val="18"/>
          <w:szCs w:val="18"/>
        </w:rPr>
      </w:pPr>
      <w:r w:rsidRPr="003F6888">
        <w:rPr>
          <w:rFonts w:ascii="Arial" w:hAnsi="Arial" w:cs="Arial"/>
          <w:b/>
          <w:sz w:val="18"/>
          <w:szCs w:val="18"/>
        </w:rPr>
        <w:t>Poznámka:</w:t>
      </w:r>
      <w:r>
        <w:rPr>
          <w:rFonts w:ascii="Arial" w:hAnsi="Arial" w:cs="Arial"/>
          <w:sz w:val="18"/>
          <w:szCs w:val="18"/>
        </w:rPr>
        <w:t xml:space="preserve"> na základe všeobecne záväzného nariadenia mesta Košice č. 148 </w:t>
      </w:r>
      <w:r w:rsidRPr="003F6888">
        <w:rPr>
          <w:rFonts w:ascii="Arial" w:hAnsi="Arial" w:cs="Arial"/>
          <w:sz w:val="18"/>
          <w:szCs w:val="18"/>
        </w:rPr>
        <w:t>o úprave niektorých podmienok pri organizovaní</w:t>
      </w:r>
      <w:r>
        <w:rPr>
          <w:rFonts w:ascii="Arial" w:hAnsi="Arial" w:cs="Arial"/>
          <w:sz w:val="18"/>
          <w:szCs w:val="18"/>
        </w:rPr>
        <w:t xml:space="preserve"> </w:t>
      </w:r>
      <w:r w:rsidRPr="003F6888">
        <w:rPr>
          <w:rFonts w:ascii="Arial" w:hAnsi="Arial" w:cs="Arial"/>
          <w:sz w:val="18"/>
          <w:szCs w:val="18"/>
        </w:rPr>
        <w:t>verejných športových podujatí</w:t>
      </w:r>
      <w:r>
        <w:rPr>
          <w:rFonts w:ascii="Arial" w:hAnsi="Arial" w:cs="Arial"/>
          <w:sz w:val="18"/>
          <w:szCs w:val="18"/>
        </w:rPr>
        <w:t xml:space="preserve"> (s účinnosťou od 1. 5. 2014; zverejnené aj na webovom sídle mesta www.kosice.sk) nie je potrebné pri niektorých verejných športových podujatí podávať oznámenie o organizovaní podujatia v celom rozsahu – k tomu pozri osobitný formulár označený ako „FORM B“, ktorý vydalo mesto Košice v zmysle § 3 ods. 4 VZN.</w:t>
      </w:r>
    </w:p>
    <w:p w14:paraId="64C56BAB" w14:textId="77777777" w:rsidR="007E3BC3" w:rsidRDefault="007E3BC3" w:rsidP="007E3BC3">
      <w:pPr>
        <w:pBdr>
          <w:top w:val="single" w:sz="4" w:space="1" w:color="auto"/>
          <w:left w:val="single" w:sz="4" w:space="4" w:color="auto"/>
          <w:bottom w:val="single" w:sz="4" w:space="1" w:color="auto"/>
          <w:right w:val="single" w:sz="4" w:space="4" w:color="auto"/>
        </w:pBdr>
        <w:spacing w:after="0"/>
        <w:rPr>
          <w:rFonts w:ascii="Arial" w:hAnsi="Arial" w:cs="Arial"/>
          <w:sz w:val="18"/>
          <w:szCs w:val="18"/>
        </w:rPr>
      </w:pPr>
    </w:p>
    <w:p w14:paraId="04C07703" w14:textId="77777777" w:rsidR="007E3BC3" w:rsidRDefault="007E3BC3" w:rsidP="007E3BC3">
      <w:pPr>
        <w:rPr>
          <w:rFonts w:ascii="Arial" w:hAnsi="Arial" w:cs="Arial"/>
          <w:sz w:val="18"/>
          <w:szCs w:val="18"/>
        </w:rPr>
      </w:pPr>
    </w:p>
    <w:p w14:paraId="66A2532D" w14:textId="6DAF75BA" w:rsidR="007E3BC3" w:rsidRPr="003F6888" w:rsidRDefault="007E3BC3" w:rsidP="007E3BC3">
      <w:pPr>
        <w:rPr>
          <w:rFonts w:ascii="Arial" w:hAnsi="Arial" w:cs="Arial"/>
          <w:i/>
          <w:sz w:val="18"/>
          <w:szCs w:val="18"/>
        </w:rPr>
      </w:pPr>
      <w:r w:rsidRPr="003F6888">
        <w:rPr>
          <w:rFonts w:ascii="Arial" w:hAnsi="Arial" w:cs="Arial"/>
          <w:i/>
          <w:sz w:val="18"/>
          <w:szCs w:val="18"/>
        </w:rPr>
        <w:t>Dátum aktualizácie:</w:t>
      </w:r>
      <w:r w:rsidR="00E528C4">
        <w:rPr>
          <w:rFonts w:ascii="Arial" w:hAnsi="Arial" w:cs="Arial"/>
          <w:i/>
          <w:sz w:val="18"/>
          <w:szCs w:val="18"/>
        </w:rPr>
        <w:t xml:space="preserve"> 1</w:t>
      </w:r>
      <w:r w:rsidR="0084711F">
        <w:rPr>
          <w:rFonts w:ascii="Arial" w:hAnsi="Arial" w:cs="Arial"/>
          <w:i/>
          <w:sz w:val="18"/>
          <w:szCs w:val="18"/>
        </w:rPr>
        <w:t>4</w:t>
      </w:r>
      <w:r w:rsidR="00E528C4">
        <w:rPr>
          <w:rFonts w:ascii="Arial" w:hAnsi="Arial" w:cs="Arial"/>
          <w:i/>
          <w:sz w:val="18"/>
          <w:szCs w:val="18"/>
        </w:rPr>
        <w:t xml:space="preserve">. </w:t>
      </w:r>
      <w:r w:rsidR="0084711F">
        <w:rPr>
          <w:rFonts w:ascii="Arial" w:hAnsi="Arial" w:cs="Arial"/>
          <w:i/>
          <w:sz w:val="18"/>
          <w:szCs w:val="18"/>
        </w:rPr>
        <w:t>2</w:t>
      </w:r>
      <w:r w:rsidR="00E528C4">
        <w:rPr>
          <w:rFonts w:ascii="Arial" w:hAnsi="Arial" w:cs="Arial"/>
          <w:i/>
          <w:sz w:val="18"/>
          <w:szCs w:val="18"/>
        </w:rPr>
        <w:t>. 20</w:t>
      </w:r>
      <w:r w:rsidR="0084711F">
        <w:rPr>
          <w:rFonts w:ascii="Arial" w:hAnsi="Arial" w:cs="Arial"/>
          <w:i/>
          <w:sz w:val="18"/>
          <w:szCs w:val="18"/>
        </w:rPr>
        <w:t>24</w:t>
      </w:r>
    </w:p>
    <w:p w14:paraId="7C5DE22D" w14:textId="77777777" w:rsidR="00E421BA" w:rsidRDefault="00E421BA"/>
    <w:sectPr w:rsidR="00E421BA" w:rsidSect="001761EA">
      <w:footerReference w:type="default" r:id="rId12"/>
      <w:footerReference w:type="first" r:id="rId13"/>
      <w:pgSz w:w="11906" w:h="16838" w:code="9"/>
      <w:pgMar w:top="993" w:right="1418" w:bottom="1276"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591F5" w14:textId="77777777" w:rsidR="00862365" w:rsidRDefault="00862365" w:rsidP="0071653F">
      <w:pPr>
        <w:spacing w:after="0"/>
      </w:pPr>
      <w:r>
        <w:separator/>
      </w:r>
    </w:p>
  </w:endnote>
  <w:endnote w:type="continuationSeparator" w:id="0">
    <w:p w14:paraId="799F6256" w14:textId="77777777" w:rsidR="00862365" w:rsidRDefault="00862365" w:rsidP="007165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A32B1" w14:textId="77777777" w:rsidR="005566FE" w:rsidRPr="005566FE" w:rsidRDefault="007E3BC3" w:rsidP="005566FE">
    <w:pPr>
      <w:pStyle w:val="Pta"/>
      <w:jc w:val="center"/>
      <w:rPr>
        <w:rFonts w:ascii="Arial" w:hAnsi="Arial" w:cs="Arial"/>
        <w:sz w:val="16"/>
        <w:szCs w:val="16"/>
      </w:rPr>
    </w:pPr>
    <w:r w:rsidRPr="005566FE">
      <w:rPr>
        <w:rFonts w:ascii="Arial" w:hAnsi="Arial" w:cs="Arial"/>
        <w:sz w:val="16"/>
        <w:szCs w:val="16"/>
      </w:rPr>
      <w:fldChar w:fldCharType="begin"/>
    </w:r>
    <w:r w:rsidRPr="005566FE">
      <w:rPr>
        <w:rFonts w:ascii="Arial" w:hAnsi="Arial" w:cs="Arial"/>
        <w:sz w:val="16"/>
        <w:szCs w:val="16"/>
      </w:rPr>
      <w:instrText xml:space="preserve"> PAGE   \* MERGEFORMAT </w:instrText>
    </w:r>
    <w:r w:rsidRPr="005566FE">
      <w:rPr>
        <w:rFonts w:ascii="Arial" w:hAnsi="Arial" w:cs="Arial"/>
        <w:sz w:val="16"/>
        <w:szCs w:val="16"/>
      </w:rPr>
      <w:fldChar w:fldCharType="separate"/>
    </w:r>
    <w:r w:rsidR="00DD2327">
      <w:rPr>
        <w:rFonts w:ascii="Arial" w:hAnsi="Arial" w:cs="Arial"/>
        <w:noProof/>
        <w:sz w:val="16"/>
        <w:szCs w:val="16"/>
      </w:rPr>
      <w:t>5</w:t>
    </w:r>
    <w:r w:rsidRPr="005566FE">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AB520" w14:textId="77777777" w:rsidR="005566FE" w:rsidRPr="005566FE" w:rsidRDefault="007E3BC3">
    <w:pPr>
      <w:pStyle w:val="Pta"/>
      <w:jc w:val="center"/>
      <w:rPr>
        <w:rFonts w:ascii="Arial" w:hAnsi="Arial" w:cs="Arial"/>
        <w:sz w:val="16"/>
        <w:szCs w:val="16"/>
      </w:rPr>
    </w:pPr>
    <w:r w:rsidRPr="005566FE">
      <w:rPr>
        <w:rFonts w:ascii="Arial" w:hAnsi="Arial" w:cs="Arial"/>
        <w:sz w:val="16"/>
        <w:szCs w:val="16"/>
      </w:rPr>
      <w:fldChar w:fldCharType="begin"/>
    </w:r>
    <w:r w:rsidRPr="005566FE">
      <w:rPr>
        <w:rFonts w:ascii="Arial" w:hAnsi="Arial" w:cs="Arial"/>
        <w:sz w:val="16"/>
        <w:szCs w:val="16"/>
      </w:rPr>
      <w:instrText xml:space="preserve"> PAGE   \* MERGEFORMAT </w:instrText>
    </w:r>
    <w:r w:rsidRPr="005566FE">
      <w:rPr>
        <w:rFonts w:ascii="Arial" w:hAnsi="Arial" w:cs="Arial"/>
        <w:sz w:val="16"/>
        <w:szCs w:val="16"/>
      </w:rPr>
      <w:fldChar w:fldCharType="separate"/>
    </w:r>
    <w:r w:rsidR="00DD2327">
      <w:rPr>
        <w:rFonts w:ascii="Arial" w:hAnsi="Arial" w:cs="Arial"/>
        <w:noProof/>
        <w:sz w:val="16"/>
        <w:szCs w:val="16"/>
      </w:rPr>
      <w:t>1</w:t>
    </w:r>
    <w:r w:rsidRPr="005566FE">
      <w:rPr>
        <w:rFonts w:ascii="Arial" w:hAnsi="Arial" w:cs="Arial"/>
        <w:sz w:val="16"/>
        <w:szCs w:val="16"/>
      </w:rPr>
      <w:fldChar w:fldCharType="end"/>
    </w:r>
  </w:p>
  <w:p w14:paraId="6BD35408" w14:textId="77777777" w:rsidR="005566FE" w:rsidRDefault="005566F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AC9B7" w14:textId="77777777" w:rsidR="00862365" w:rsidRDefault="00862365" w:rsidP="0071653F">
      <w:pPr>
        <w:spacing w:after="0"/>
      </w:pPr>
      <w:r>
        <w:separator/>
      </w:r>
    </w:p>
  </w:footnote>
  <w:footnote w:type="continuationSeparator" w:id="0">
    <w:p w14:paraId="5A28A619" w14:textId="77777777" w:rsidR="00862365" w:rsidRDefault="00862365" w:rsidP="0071653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E4DE1"/>
    <w:multiLevelType w:val="hybridMultilevel"/>
    <w:tmpl w:val="0C0C74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478467FB"/>
    <w:multiLevelType w:val="hybridMultilevel"/>
    <w:tmpl w:val="B3624804"/>
    <w:lvl w:ilvl="0" w:tplc="6E5A014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2145418797">
    <w:abstractNumId w:val="0"/>
  </w:num>
  <w:num w:numId="2" w16cid:durableId="315039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E3BC3"/>
    <w:rsid w:val="001761EA"/>
    <w:rsid w:val="001A74D7"/>
    <w:rsid w:val="002C75F9"/>
    <w:rsid w:val="00331014"/>
    <w:rsid w:val="003F6888"/>
    <w:rsid w:val="00422929"/>
    <w:rsid w:val="005566FE"/>
    <w:rsid w:val="005623DB"/>
    <w:rsid w:val="00684ADF"/>
    <w:rsid w:val="0071653F"/>
    <w:rsid w:val="007E3BC3"/>
    <w:rsid w:val="0084711F"/>
    <w:rsid w:val="00862365"/>
    <w:rsid w:val="00981451"/>
    <w:rsid w:val="009D141E"/>
    <w:rsid w:val="00A95F2A"/>
    <w:rsid w:val="00AA0ABA"/>
    <w:rsid w:val="00DD2327"/>
    <w:rsid w:val="00E36D41"/>
    <w:rsid w:val="00E421BA"/>
    <w:rsid w:val="00E528C4"/>
    <w:rsid w:val="00F14FAF"/>
    <w:rsid w:val="00F562A3"/>
    <w:rsid w:val="00F81DA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F5E215"/>
  <w15:docId w15:val="{6CFF0ACB-D4DC-46DD-A8C5-540E43B97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E3BC3"/>
    <w:pPr>
      <w:spacing w:after="120" w:line="240" w:lineRule="auto"/>
      <w:jc w:val="both"/>
    </w:pPr>
    <w:rPr>
      <w:rFonts w:ascii="Times New Roman" w:hAnsi="Times New Roman" w:cs="Times New Roman"/>
      <w:sz w:val="24"/>
      <w:szCs w:val="24"/>
    </w:rPr>
  </w:style>
  <w:style w:type="paragraph" w:styleId="Nadpis1">
    <w:name w:val="heading 1"/>
    <w:basedOn w:val="Normlny"/>
    <w:link w:val="Nadpis1Char"/>
    <w:uiPriority w:val="9"/>
    <w:qFormat/>
    <w:rsid w:val="00E36D41"/>
    <w:pPr>
      <w:spacing w:before="100" w:beforeAutospacing="1" w:after="100" w:afterAutospacing="1"/>
      <w:jc w:val="left"/>
      <w:outlineLvl w:val="0"/>
    </w:pPr>
    <w:rPr>
      <w:b/>
      <w:bCs/>
      <w:kern w:val="36"/>
      <w:sz w:val="48"/>
      <w:szCs w:val="4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7E3BC3"/>
    <w:pPr>
      <w:ind w:left="720"/>
      <w:contextualSpacing/>
    </w:pPr>
  </w:style>
  <w:style w:type="paragraph" w:styleId="Hlavika">
    <w:name w:val="header"/>
    <w:basedOn w:val="Normlny"/>
    <w:link w:val="HlavikaChar"/>
    <w:uiPriority w:val="99"/>
    <w:unhideWhenUsed/>
    <w:rsid w:val="007E3BC3"/>
    <w:pPr>
      <w:tabs>
        <w:tab w:val="center" w:pos="4536"/>
        <w:tab w:val="right" w:pos="9072"/>
      </w:tabs>
    </w:pPr>
  </w:style>
  <w:style w:type="character" w:customStyle="1" w:styleId="HlavikaChar">
    <w:name w:val="Hlavička Char"/>
    <w:basedOn w:val="Predvolenpsmoodseku"/>
    <w:link w:val="Hlavika"/>
    <w:uiPriority w:val="99"/>
    <w:locked/>
    <w:rsid w:val="007E3BC3"/>
    <w:rPr>
      <w:rFonts w:ascii="Times New Roman" w:hAnsi="Times New Roman" w:cs="Times New Roman"/>
      <w:sz w:val="24"/>
      <w:szCs w:val="24"/>
    </w:rPr>
  </w:style>
  <w:style w:type="paragraph" w:styleId="Pta">
    <w:name w:val="footer"/>
    <w:basedOn w:val="Normlny"/>
    <w:link w:val="PtaChar"/>
    <w:uiPriority w:val="99"/>
    <w:unhideWhenUsed/>
    <w:rsid w:val="007E3BC3"/>
    <w:pPr>
      <w:tabs>
        <w:tab w:val="center" w:pos="4536"/>
        <w:tab w:val="right" w:pos="9072"/>
      </w:tabs>
    </w:pPr>
  </w:style>
  <w:style w:type="character" w:customStyle="1" w:styleId="PtaChar">
    <w:name w:val="Päta Char"/>
    <w:basedOn w:val="Predvolenpsmoodseku"/>
    <w:link w:val="Pta"/>
    <w:uiPriority w:val="99"/>
    <w:locked/>
    <w:rsid w:val="007E3BC3"/>
    <w:rPr>
      <w:rFonts w:ascii="Times New Roman" w:hAnsi="Times New Roman" w:cs="Times New Roman"/>
      <w:sz w:val="24"/>
      <w:szCs w:val="24"/>
    </w:rPr>
  </w:style>
  <w:style w:type="character" w:customStyle="1" w:styleId="Nadpis1Char">
    <w:name w:val="Nadpis 1 Char"/>
    <w:basedOn w:val="Predvolenpsmoodseku"/>
    <w:link w:val="Nadpis1"/>
    <w:uiPriority w:val="9"/>
    <w:rsid w:val="00E36D41"/>
    <w:rPr>
      <w:rFonts w:ascii="Times New Roman" w:hAnsi="Times New Roman" w:cs="Times New Roman"/>
      <w:b/>
      <w:bCs/>
      <w:kern w:val="36"/>
      <w:sz w:val="48"/>
      <w:szCs w:val="48"/>
      <w:lang w:eastAsia="sk-SK"/>
    </w:rPr>
  </w:style>
  <w:style w:type="character" w:customStyle="1" w:styleId="h1a">
    <w:name w:val="h1a"/>
    <w:basedOn w:val="Predvolenpsmoodseku"/>
    <w:rsid w:val="00E36D41"/>
  </w:style>
  <w:style w:type="paragraph" w:styleId="Normlnywebov">
    <w:name w:val="Normal (Web)"/>
    <w:basedOn w:val="Normlny"/>
    <w:uiPriority w:val="99"/>
    <w:semiHidden/>
    <w:unhideWhenUsed/>
    <w:rsid w:val="00E36D41"/>
    <w:pPr>
      <w:spacing w:before="100" w:beforeAutospacing="1" w:after="100" w:afterAutospacing="1"/>
      <w:jc w:val="left"/>
    </w:pPr>
    <w:rPr>
      <w:lang w:eastAsia="sk-SK"/>
    </w:rPr>
  </w:style>
  <w:style w:type="character" w:styleId="Hypertextovprepojenie">
    <w:name w:val="Hyperlink"/>
    <w:basedOn w:val="Predvolenpsmoodseku"/>
    <w:uiPriority w:val="99"/>
    <w:semiHidden/>
    <w:unhideWhenUsed/>
    <w:rsid w:val="00E36D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825188">
      <w:bodyDiv w:val="1"/>
      <w:marLeft w:val="0"/>
      <w:marRight w:val="0"/>
      <w:marTop w:val="0"/>
      <w:marBottom w:val="0"/>
      <w:divBdr>
        <w:top w:val="none" w:sz="0" w:space="0" w:color="auto"/>
        <w:left w:val="none" w:sz="0" w:space="0" w:color="auto"/>
        <w:bottom w:val="none" w:sz="0" w:space="0" w:color="auto"/>
        <w:right w:val="none" w:sz="0" w:space="0" w:color="auto"/>
      </w:divBdr>
      <w:divsChild>
        <w:div w:id="1124693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zakonypreludi.sk/zz/2015-44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zakonypreludi.sk/zz/2014-c10-r1"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zakonypreludi.sk/zz/2024-7"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zakonypreludi.sk/zz/2022-170" TargetMode="External"/><Relationship Id="rId4" Type="http://schemas.openxmlformats.org/officeDocument/2006/relationships/webSettings" Target="webSettings.xml"/><Relationship Id="rId9" Type="http://schemas.openxmlformats.org/officeDocument/2006/relationships/hyperlink" Target="https://www.zakonypreludi.sk/zz/2020-286"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5</Pages>
  <Words>2375</Words>
  <Characters>13539</Characters>
  <Application>Microsoft Office Word</Application>
  <DocSecurity>0</DocSecurity>
  <Lines>112</Lines>
  <Paragraphs>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janette.zihalova</dc:creator>
  <cp:lastModifiedBy>Švekuš, Marián</cp:lastModifiedBy>
  <cp:revision>4</cp:revision>
  <cp:lastPrinted>2019-07-03T12:44:00Z</cp:lastPrinted>
  <dcterms:created xsi:type="dcterms:W3CDTF">2019-07-03T12:45:00Z</dcterms:created>
  <dcterms:modified xsi:type="dcterms:W3CDTF">2024-02-14T13:49:00Z</dcterms:modified>
</cp:coreProperties>
</file>