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9BBA" w14:textId="40F361E2" w:rsidR="00741D37" w:rsidRDefault="00741D37" w:rsidP="00741D37">
      <w:pPr>
        <w:pStyle w:val="Zkladntext"/>
        <w:rPr>
          <w:rFonts w:ascii="Times New Roman"/>
          <w:sz w:val="20"/>
        </w:rPr>
      </w:pPr>
    </w:p>
    <w:p w14:paraId="009A9BBB" w14:textId="77777777" w:rsidR="00741D37" w:rsidRPr="00741D37" w:rsidRDefault="00741D37" w:rsidP="00741D37">
      <w:pPr>
        <w:pStyle w:val="Zkladntext"/>
        <w:spacing w:before="5"/>
        <w:rPr>
          <w:sz w:val="22"/>
        </w:rPr>
      </w:pPr>
    </w:p>
    <w:p w14:paraId="009A9BBC" w14:textId="77777777" w:rsidR="00741D37" w:rsidRPr="00741D37" w:rsidRDefault="00741D37" w:rsidP="00741D37">
      <w:pPr>
        <w:spacing w:before="12"/>
        <w:ind w:left="2459" w:right="2318"/>
        <w:jc w:val="center"/>
        <w:rPr>
          <w:rStyle w:val="normaltextrun"/>
          <w:color w:val="000000"/>
          <w:shd w:val="clear" w:color="auto" w:fill="FFFFFF"/>
        </w:rPr>
      </w:pPr>
      <w:r w:rsidRPr="00741D37">
        <w:rPr>
          <w:rStyle w:val="normaltextrun"/>
          <w:color w:val="000000"/>
          <w:shd w:val="clear" w:color="auto" w:fill="FFFFFF"/>
        </w:rPr>
        <w:t>Mesto Košice</w:t>
      </w:r>
    </w:p>
    <w:p w14:paraId="009A9BBD" w14:textId="77777777" w:rsidR="00741D37" w:rsidRPr="00741D37" w:rsidRDefault="00741D37" w:rsidP="00741D37">
      <w:pPr>
        <w:spacing w:before="12"/>
        <w:ind w:left="2459" w:right="2318"/>
        <w:jc w:val="center"/>
        <w:rPr>
          <w:b/>
          <w:sz w:val="20"/>
        </w:rPr>
      </w:pPr>
      <w:r w:rsidRPr="00741D37">
        <w:rPr>
          <w:rStyle w:val="normaltextrun"/>
          <w:color w:val="000000"/>
          <w:shd w:val="clear" w:color="auto" w:fill="FFFFFF"/>
        </w:rPr>
        <w:t xml:space="preserve"> Trieda SNP 48/A, 040 11 Košice</w:t>
      </w:r>
      <w:r w:rsidRPr="00741D37">
        <w:rPr>
          <w:rStyle w:val="eop"/>
          <w:color w:val="000000"/>
          <w:shd w:val="clear" w:color="auto" w:fill="FFFFFF"/>
        </w:rPr>
        <w:t> </w:t>
      </w:r>
    </w:p>
    <w:p w14:paraId="009A9BBE" w14:textId="77777777" w:rsidR="00741D37" w:rsidRPr="00741D37" w:rsidRDefault="00000000" w:rsidP="00741D37">
      <w:pPr>
        <w:pStyle w:val="Zkladntext"/>
        <w:spacing w:before="6"/>
        <w:rPr>
          <w:b/>
          <w:sz w:val="29"/>
        </w:rPr>
      </w:pPr>
      <w:r>
        <w:pict w14:anchorId="009A9CA5">
          <v:shape id="docshape2" o:spid="_x0000_s1026" style="position:absolute;margin-left:74.05pt;margin-top:18.2pt;width:460.6pt;height:.1pt;z-index:-251658752;mso-wrap-distance-left:0;mso-wrap-distance-right:0;mso-position-horizontal-relative:page" coordorigin="1481,364" coordsize="9212,0" path="m1481,364r9211,e" filled="f" strokeweight=".25428mm">
            <v:path arrowok="t"/>
            <w10:wrap type="topAndBottom" anchorx="page"/>
          </v:shape>
        </w:pict>
      </w:r>
    </w:p>
    <w:p w14:paraId="009A9BBF" w14:textId="77777777" w:rsidR="00741D37" w:rsidRDefault="00741D37" w:rsidP="00741D37">
      <w:pPr>
        <w:pStyle w:val="Zkladntext"/>
        <w:rPr>
          <w:b/>
          <w:sz w:val="30"/>
        </w:rPr>
      </w:pPr>
    </w:p>
    <w:p w14:paraId="009A9BC0" w14:textId="77777777" w:rsidR="00741D37" w:rsidRDefault="00741D37" w:rsidP="00741D37">
      <w:pPr>
        <w:pStyle w:val="Zkladntext"/>
        <w:rPr>
          <w:b/>
          <w:sz w:val="30"/>
        </w:rPr>
      </w:pPr>
    </w:p>
    <w:p w14:paraId="009A9BC1" w14:textId="77777777" w:rsidR="00741D37" w:rsidRDefault="00741D37" w:rsidP="00741D37">
      <w:pPr>
        <w:pStyle w:val="Zkladntext"/>
        <w:rPr>
          <w:b/>
          <w:sz w:val="30"/>
        </w:rPr>
      </w:pPr>
    </w:p>
    <w:p w14:paraId="009A9BC2" w14:textId="77777777" w:rsidR="00741D37" w:rsidRDefault="00741D37" w:rsidP="00741D37">
      <w:pPr>
        <w:pStyle w:val="Zkladntext"/>
        <w:rPr>
          <w:b/>
          <w:sz w:val="30"/>
        </w:rPr>
      </w:pPr>
    </w:p>
    <w:p w14:paraId="009A9BC3" w14:textId="77777777" w:rsidR="00741D37" w:rsidRDefault="00741D37" w:rsidP="00741D37">
      <w:pPr>
        <w:pStyle w:val="Zkladntext"/>
        <w:rPr>
          <w:b/>
          <w:sz w:val="30"/>
        </w:rPr>
      </w:pPr>
    </w:p>
    <w:p w14:paraId="009A9BC4" w14:textId="77777777" w:rsidR="00741D37" w:rsidRDefault="00741D37" w:rsidP="00741D37">
      <w:pPr>
        <w:pStyle w:val="Zkladntext"/>
        <w:rPr>
          <w:b/>
          <w:sz w:val="30"/>
        </w:rPr>
      </w:pPr>
    </w:p>
    <w:p w14:paraId="009A9BC5" w14:textId="15E86AA5" w:rsidR="00741D37" w:rsidRDefault="00741D37" w:rsidP="00741D37">
      <w:pPr>
        <w:pStyle w:val="Zkladntext"/>
        <w:rPr>
          <w:b/>
          <w:sz w:val="30"/>
        </w:rPr>
      </w:pPr>
    </w:p>
    <w:p w14:paraId="104FF9B0" w14:textId="77777777" w:rsidR="005B5CB3" w:rsidRDefault="005B5CB3" w:rsidP="00741D37">
      <w:pPr>
        <w:pStyle w:val="Zkladntext"/>
        <w:rPr>
          <w:b/>
          <w:sz w:val="30"/>
        </w:rPr>
      </w:pPr>
    </w:p>
    <w:p w14:paraId="009A9BC6" w14:textId="77777777" w:rsidR="00741D37" w:rsidRDefault="00741D37" w:rsidP="00741D37">
      <w:pPr>
        <w:pStyle w:val="Zkladntext"/>
        <w:rPr>
          <w:b/>
          <w:sz w:val="30"/>
        </w:rPr>
      </w:pPr>
    </w:p>
    <w:p w14:paraId="009A9BC7" w14:textId="77777777" w:rsidR="00741D37" w:rsidRDefault="00741D37" w:rsidP="00741D37">
      <w:pPr>
        <w:pStyle w:val="Zkladntext"/>
        <w:rPr>
          <w:b/>
          <w:sz w:val="30"/>
        </w:rPr>
      </w:pPr>
    </w:p>
    <w:p w14:paraId="009A9BC8" w14:textId="77777777" w:rsidR="00741D37" w:rsidRDefault="00741D37" w:rsidP="00741D37">
      <w:pPr>
        <w:pStyle w:val="Zkladntext"/>
        <w:rPr>
          <w:b/>
          <w:sz w:val="30"/>
        </w:rPr>
      </w:pPr>
    </w:p>
    <w:p w14:paraId="009A9BC9" w14:textId="77777777" w:rsidR="00741D37" w:rsidRDefault="00741D37" w:rsidP="00741D37">
      <w:pPr>
        <w:pStyle w:val="Zkladntext"/>
        <w:rPr>
          <w:b/>
          <w:sz w:val="30"/>
        </w:rPr>
      </w:pPr>
    </w:p>
    <w:p w14:paraId="009A9BCA" w14:textId="77777777" w:rsidR="00741D37" w:rsidRDefault="00741D37" w:rsidP="00741D37">
      <w:pPr>
        <w:pStyle w:val="Zkladntext"/>
        <w:spacing w:before="6"/>
        <w:rPr>
          <w:b/>
          <w:sz w:val="29"/>
        </w:rPr>
      </w:pPr>
    </w:p>
    <w:p w14:paraId="009A9BCB" w14:textId="77777777" w:rsidR="00741D37" w:rsidRPr="00741D37" w:rsidRDefault="00741D37" w:rsidP="00741D37">
      <w:pPr>
        <w:ind w:left="2319" w:right="2318"/>
        <w:jc w:val="center"/>
        <w:rPr>
          <w:b/>
        </w:rPr>
      </w:pPr>
      <w:r w:rsidRPr="00741D37">
        <w:rPr>
          <w:b/>
          <w:color w:val="242424"/>
          <w:spacing w:val="-2"/>
          <w:w w:val="105"/>
        </w:rPr>
        <w:t>Prevádzkový</w:t>
      </w:r>
      <w:r w:rsidRPr="00741D37">
        <w:rPr>
          <w:b/>
          <w:color w:val="242424"/>
          <w:spacing w:val="3"/>
          <w:w w:val="105"/>
        </w:rPr>
        <w:t xml:space="preserve"> </w:t>
      </w:r>
      <w:r w:rsidRPr="00741D37">
        <w:rPr>
          <w:b/>
          <w:color w:val="242424"/>
          <w:spacing w:val="-2"/>
          <w:w w:val="105"/>
        </w:rPr>
        <w:t>poriadok</w:t>
      </w:r>
    </w:p>
    <w:p w14:paraId="009A9BCC" w14:textId="77777777" w:rsidR="00741D37" w:rsidRPr="00741D37" w:rsidRDefault="00741D37" w:rsidP="00741D37">
      <w:pPr>
        <w:pStyle w:val="Zkladntext"/>
        <w:rPr>
          <w:b/>
          <w:sz w:val="22"/>
          <w:szCs w:val="22"/>
        </w:rPr>
      </w:pPr>
    </w:p>
    <w:p w14:paraId="009A9BCD" w14:textId="77777777" w:rsidR="00741D37" w:rsidRPr="00741D37" w:rsidRDefault="00741D37" w:rsidP="00741D37">
      <w:pPr>
        <w:pStyle w:val="Zkladntext"/>
        <w:spacing w:before="1"/>
        <w:rPr>
          <w:b/>
          <w:sz w:val="22"/>
          <w:szCs w:val="22"/>
        </w:rPr>
      </w:pPr>
    </w:p>
    <w:p w14:paraId="009A9BCE" w14:textId="77777777" w:rsidR="00741D37" w:rsidRPr="00741D37" w:rsidRDefault="00741D37" w:rsidP="00741D37">
      <w:pPr>
        <w:ind w:left="2285" w:right="2318"/>
        <w:jc w:val="center"/>
        <w:rPr>
          <w:b/>
        </w:rPr>
      </w:pPr>
      <w:r w:rsidRPr="00741D37">
        <w:rPr>
          <w:b/>
          <w:color w:val="242424"/>
          <w:w w:val="105"/>
        </w:rPr>
        <w:t>Hádzanárska</w:t>
      </w:r>
      <w:r w:rsidRPr="00741D37">
        <w:rPr>
          <w:b/>
          <w:color w:val="242424"/>
          <w:spacing w:val="11"/>
          <w:w w:val="105"/>
        </w:rPr>
        <w:t xml:space="preserve"> </w:t>
      </w:r>
      <w:r w:rsidRPr="00741D37">
        <w:rPr>
          <w:b/>
          <w:color w:val="242424"/>
          <w:w w:val="105"/>
        </w:rPr>
        <w:t>hala</w:t>
      </w:r>
      <w:r w:rsidRPr="00741D37">
        <w:rPr>
          <w:b/>
          <w:color w:val="242424"/>
          <w:spacing w:val="-6"/>
          <w:w w:val="105"/>
        </w:rPr>
        <w:t xml:space="preserve"> </w:t>
      </w:r>
      <w:r w:rsidRPr="00741D37">
        <w:rPr>
          <w:b/>
          <w:color w:val="242424"/>
          <w:w w:val="105"/>
        </w:rPr>
        <w:t>na</w:t>
      </w:r>
      <w:r w:rsidRPr="00741D37">
        <w:rPr>
          <w:b/>
          <w:color w:val="242424"/>
          <w:spacing w:val="-4"/>
          <w:w w:val="105"/>
        </w:rPr>
        <w:t xml:space="preserve"> </w:t>
      </w:r>
      <w:r w:rsidRPr="00741D37">
        <w:rPr>
          <w:b/>
          <w:color w:val="242424"/>
          <w:w w:val="105"/>
        </w:rPr>
        <w:t>Alejovej</w:t>
      </w:r>
      <w:r w:rsidRPr="00741D37">
        <w:rPr>
          <w:b/>
          <w:color w:val="242424"/>
          <w:spacing w:val="-5"/>
          <w:w w:val="105"/>
        </w:rPr>
        <w:t xml:space="preserve"> </w:t>
      </w:r>
      <w:r w:rsidRPr="00741D37">
        <w:rPr>
          <w:b/>
          <w:color w:val="242424"/>
          <w:w w:val="105"/>
        </w:rPr>
        <w:t>2</w:t>
      </w:r>
      <w:r w:rsidRPr="00741D37">
        <w:rPr>
          <w:b/>
          <w:color w:val="242424"/>
          <w:spacing w:val="-7"/>
          <w:w w:val="105"/>
        </w:rPr>
        <w:t xml:space="preserve"> </w:t>
      </w:r>
      <w:r w:rsidRPr="00741D37">
        <w:rPr>
          <w:b/>
          <w:color w:val="242424"/>
          <w:w w:val="105"/>
        </w:rPr>
        <w:t>v</w:t>
      </w:r>
      <w:r w:rsidRPr="00741D37">
        <w:rPr>
          <w:b/>
          <w:color w:val="242424"/>
          <w:spacing w:val="-17"/>
          <w:w w:val="105"/>
        </w:rPr>
        <w:t xml:space="preserve"> </w:t>
      </w:r>
      <w:r w:rsidRPr="00741D37">
        <w:rPr>
          <w:b/>
          <w:color w:val="242424"/>
          <w:spacing w:val="-2"/>
          <w:w w:val="105"/>
        </w:rPr>
        <w:t>Košiciach</w:t>
      </w:r>
    </w:p>
    <w:p w14:paraId="009A9BCF" w14:textId="77777777" w:rsidR="00741D37" w:rsidRPr="00741D37" w:rsidRDefault="00741D37" w:rsidP="00741D37">
      <w:pPr>
        <w:pStyle w:val="Zkladntext"/>
        <w:spacing w:before="5"/>
        <w:rPr>
          <w:b/>
          <w:sz w:val="22"/>
          <w:szCs w:val="22"/>
        </w:rPr>
      </w:pPr>
    </w:p>
    <w:p w14:paraId="009A9BD0" w14:textId="5DE14C42" w:rsidR="00741D37" w:rsidRPr="00741D37" w:rsidRDefault="00741D37" w:rsidP="00741D37">
      <w:pPr>
        <w:ind w:left="2322" w:right="2318"/>
        <w:jc w:val="center"/>
      </w:pPr>
      <w:r w:rsidRPr="00741D37">
        <w:rPr>
          <w:color w:val="242424"/>
          <w:w w:val="105"/>
        </w:rPr>
        <w:t>účinnosť:</w:t>
      </w:r>
      <w:r w:rsidRPr="00741D37">
        <w:rPr>
          <w:color w:val="242424"/>
          <w:spacing w:val="-4"/>
          <w:w w:val="105"/>
        </w:rPr>
        <w:t xml:space="preserve"> </w:t>
      </w:r>
      <w:r w:rsidRPr="00741D37">
        <w:rPr>
          <w:color w:val="242424"/>
          <w:w w:val="105"/>
        </w:rPr>
        <w:t>od</w:t>
      </w:r>
      <w:r w:rsidRPr="00741D37">
        <w:rPr>
          <w:color w:val="242424"/>
          <w:spacing w:val="25"/>
          <w:w w:val="105"/>
        </w:rPr>
        <w:t xml:space="preserve"> </w:t>
      </w:r>
      <w:r w:rsidR="00941BAB">
        <w:rPr>
          <w:color w:val="242424"/>
          <w:spacing w:val="-2"/>
          <w:w w:val="105"/>
        </w:rPr>
        <w:t>4</w:t>
      </w:r>
      <w:r w:rsidRPr="00741D37">
        <w:rPr>
          <w:color w:val="242424"/>
          <w:spacing w:val="-2"/>
          <w:w w:val="105"/>
        </w:rPr>
        <w:t>.</w:t>
      </w:r>
      <w:r w:rsidR="00941BAB">
        <w:rPr>
          <w:color w:val="242424"/>
          <w:spacing w:val="-2"/>
          <w:w w:val="105"/>
        </w:rPr>
        <w:t>1</w:t>
      </w:r>
      <w:r w:rsidRPr="00741D37">
        <w:rPr>
          <w:color w:val="242424"/>
          <w:spacing w:val="-2"/>
          <w:w w:val="105"/>
        </w:rPr>
        <w:t>.202</w:t>
      </w:r>
      <w:r w:rsidR="00941BAB">
        <w:rPr>
          <w:color w:val="242424"/>
          <w:spacing w:val="-2"/>
          <w:w w:val="105"/>
        </w:rPr>
        <w:t>4</w:t>
      </w:r>
    </w:p>
    <w:p w14:paraId="009A9BD1" w14:textId="77777777" w:rsidR="00F73270" w:rsidRPr="00741D37" w:rsidRDefault="00F73270"/>
    <w:p w14:paraId="009A9BD2" w14:textId="77777777" w:rsidR="00741D37" w:rsidRDefault="00741D37"/>
    <w:p w14:paraId="009A9BD3" w14:textId="77777777" w:rsidR="00741D37" w:rsidRDefault="00741D37"/>
    <w:p w14:paraId="009A9BD4" w14:textId="77777777" w:rsidR="00741D37" w:rsidRDefault="00741D37"/>
    <w:p w14:paraId="009A9BD5" w14:textId="77777777" w:rsidR="00741D37" w:rsidRDefault="00741D37"/>
    <w:p w14:paraId="009A9BD6" w14:textId="77777777" w:rsidR="00741D37" w:rsidRDefault="00741D37"/>
    <w:p w14:paraId="009A9BD7" w14:textId="77777777" w:rsidR="00741D37" w:rsidRDefault="00741D37"/>
    <w:p w14:paraId="009A9BD8" w14:textId="77777777" w:rsidR="00741D37" w:rsidRDefault="00741D37"/>
    <w:p w14:paraId="009A9BD9" w14:textId="77777777" w:rsidR="00741D37" w:rsidRDefault="00741D37"/>
    <w:p w14:paraId="009A9BDA" w14:textId="77777777" w:rsidR="00741D37" w:rsidRDefault="00741D37"/>
    <w:p w14:paraId="009A9BDB" w14:textId="77777777" w:rsidR="00741D37" w:rsidRDefault="00741D37"/>
    <w:p w14:paraId="009A9BDC" w14:textId="77777777" w:rsidR="00741D37" w:rsidRDefault="00741D37"/>
    <w:p w14:paraId="009A9BDD" w14:textId="77777777" w:rsidR="00741D37" w:rsidRDefault="00741D37"/>
    <w:p w14:paraId="009A9BDE" w14:textId="77777777" w:rsidR="00741D37" w:rsidRDefault="00741D37"/>
    <w:p w14:paraId="009A9BDF" w14:textId="77777777" w:rsidR="00741D37" w:rsidRDefault="00741D37"/>
    <w:p w14:paraId="009A9BE0" w14:textId="77777777" w:rsidR="00741D37" w:rsidRDefault="00741D37"/>
    <w:p w14:paraId="009A9BE1" w14:textId="77777777" w:rsidR="00741D37" w:rsidRDefault="00741D37"/>
    <w:p w14:paraId="009A9BE2" w14:textId="77777777" w:rsidR="00741D37" w:rsidRDefault="00741D37"/>
    <w:p w14:paraId="009A9BE3" w14:textId="77777777" w:rsidR="00741D37" w:rsidRDefault="00741D37"/>
    <w:p w14:paraId="009A9BE4" w14:textId="77777777" w:rsidR="00741D37" w:rsidRDefault="00741D37"/>
    <w:p w14:paraId="009A9BE5" w14:textId="77777777" w:rsidR="00741D37" w:rsidRDefault="00741D37"/>
    <w:p w14:paraId="009A9BE6" w14:textId="77777777" w:rsidR="00741D37" w:rsidRDefault="00741D37"/>
    <w:p w14:paraId="009A9BE7" w14:textId="77777777" w:rsidR="00741D37" w:rsidRDefault="00741D37"/>
    <w:p w14:paraId="009A9BE8" w14:textId="77777777" w:rsidR="00741D37" w:rsidRDefault="00741D37"/>
    <w:p w14:paraId="009A9BE9" w14:textId="77777777" w:rsidR="00741D37" w:rsidRDefault="00741D37"/>
    <w:p w14:paraId="009A9BEA" w14:textId="77777777" w:rsidR="00741D37" w:rsidRDefault="00741D37"/>
    <w:p w14:paraId="009A9BEB" w14:textId="77777777" w:rsidR="00741D37" w:rsidRPr="00741D37" w:rsidRDefault="00741D37" w:rsidP="00741D37">
      <w:pPr>
        <w:spacing w:before="69"/>
        <w:jc w:val="both"/>
        <w:rPr>
          <w:b/>
          <w:u w:val="single"/>
        </w:rPr>
      </w:pPr>
      <w:r w:rsidRPr="00741D37">
        <w:rPr>
          <w:b/>
          <w:color w:val="2B2B2A"/>
          <w:w w:val="105"/>
          <w:u w:val="single"/>
        </w:rPr>
        <w:lastRenderedPageBreak/>
        <w:t>Hádzanárska</w:t>
      </w:r>
      <w:r w:rsidRPr="00741D37">
        <w:rPr>
          <w:b/>
          <w:color w:val="2B2B2A"/>
          <w:spacing w:val="10"/>
          <w:w w:val="105"/>
          <w:u w:val="single"/>
        </w:rPr>
        <w:t xml:space="preserve"> </w:t>
      </w:r>
      <w:r w:rsidRPr="00741D37">
        <w:rPr>
          <w:b/>
          <w:color w:val="2B2B2A"/>
          <w:w w:val="105"/>
          <w:u w:val="single"/>
        </w:rPr>
        <w:t>hala</w:t>
      </w:r>
      <w:r w:rsidRPr="00741D37">
        <w:rPr>
          <w:b/>
          <w:color w:val="2B2B2A"/>
          <w:spacing w:val="51"/>
          <w:w w:val="105"/>
          <w:u w:val="single"/>
        </w:rPr>
        <w:t xml:space="preserve"> </w:t>
      </w:r>
      <w:r w:rsidRPr="00741D37">
        <w:rPr>
          <w:b/>
          <w:color w:val="2B2B2A"/>
          <w:w w:val="105"/>
          <w:u w:val="single"/>
        </w:rPr>
        <w:t>na</w:t>
      </w:r>
      <w:r w:rsidRPr="00741D37">
        <w:rPr>
          <w:b/>
          <w:color w:val="2B2B2A"/>
          <w:spacing w:val="-1"/>
          <w:w w:val="105"/>
          <w:u w:val="single"/>
        </w:rPr>
        <w:t xml:space="preserve"> </w:t>
      </w:r>
      <w:r w:rsidRPr="00741D37">
        <w:rPr>
          <w:b/>
          <w:color w:val="2B2B2A"/>
          <w:w w:val="105"/>
          <w:u w:val="single"/>
        </w:rPr>
        <w:t>Alejovej</w:t>
      </w:r>
      <w:r w:rsidRPr="00741D37">
        <w:rPr>
          <w:b/>
          <w:color w:val="2B2B2A"/>
          <w:spacing w:val="-3"/>
          <w:w w:val="105"/>
          <w:u w:val="single"/>
        </w:rPr>
        <w:t xml:space="preserve"> </w:t>
      </w:r>
      <w:r w:rsidRPr="00741D37">
        <w:rPr>
          <w:b/>
          <w:color w:val="2B2B2A"/>
          <w:w w:val="105"/>
          <w:u w:val="single"/>
        </w:rPr>
        <w:t>2</w:t>
      </w:r>
      <w:r w:rsidRPr="00741D37">
        <w:rPr>
          <w:b/>
          <w:color w:val="2B2B2A"/>
          <w:spacing w:val="-17"/>
          <w:w w:val="105"/>
          <w:u w:val="single"/>
        </w:rPr>
        <w:t xml:space="preserve"> </w:t>
      </w:r>
      <w:r w:rsidRPr="00741D37">
        <w:rPr>
          <w:b/>
          <w:color w:val="2B2B2A"/>
          <w:w w:val="105"/>
          <w:u w:val="single"/>
        </w:rPr>
        <w:t>v</w:t>
      </w:r>
      <w:r w:rsidRPr="00741D37">
        <w:rPr>
          <w:b/>
          <w:color w:val="2B2B2A"/>
          <w:spacing w:val="-17"/>
          <w:w w:val="105"/>
          <w:u w:val="single"/>
        </w:rPr>
        <w:t xml:space="preserve"> </w:t>
      </w:r>
      <w:r w:rsidRPr="00741D37">
        <w:rPr>
          <w:b/>
          <w:color w:val="2B2B2A"/>
          <w:spacing w:val="-2"/>
          <w:w w:val="105"/>
          <w:u w:val="single"/>
        </w:rPr>
        <w:t>Košiciach</w:t>
      </w:r>
    </w:p>
    <w:p w14:paraId="009A9BEC" w14:textId="77777777" w:rsidR="00741D37" w:rsidRPr="00741D37" w:rsidRDefault="00741D37" w:rsidP="00741D37">
      <w:pPr>
        <w:pStyle w:val="Zkladntext"/>
        <w:spacing w:before="7"/>
        <w:rPr>
          <w:b/>
          <w:sz w:val="22"/>
          <w:szCs w:val="22"/>
        </w:rPr>
      </w:pPr>
    </w:p>
    <w:p w14:paraId="009A9BED" w14:textId="77777777" w:rsidR="00741D37" w:rsidRDefault="00741D37" w:rsidP="00741D37">
      <w:pPr>
        <w:spacing w:line="326" w:lineRule="auto"/>
        <w:ind w:right="117" w:firstLine="44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Prevádzkový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poriadok</w:t>
      </w:r>
      <w:r w:rsidRPr="00741D37">
        <w:rPr>
          <w:color w:val="2B2B2A"/>
          <w:spacing w:val="39"/>
          <w:w w:val="105"/>
        </w:rPr>
        <w:t xml:space="preserve"> </w:t>
      </w:r>
      <w:r w:rsidRPr="00741D37">
        <w:rPr>
          <w:color w:val="2B2B2A"/>
          <w:w w:val="105"/>
        </w:rPr>
        <w:t>je</w:t>
      </w:r>
      <w:r w:rsidRPr="00741D37">
        <w:rPr>
          <w:color w:val="2B2B2A"/>
          <w:spacing w:val="35"/>
          <w:w w:val="105"/>
        </w:rPr>
        <w:t xml:space="preserve"> </w:t>
      </w:r>
      <w:r w:rsidRPr="00741D37">
        <w:rPr>
          <w:color w:val="2B2B2A"/>
          <w:w w:val="105"/>
        </w:rPr>
        <w:t>vypracovaný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v</w:t>
      </w:r>
      <w:r w:rsidRPr="00741D37">
        <w:rPr>
          <w:color w:val="2B2B2A"/>
          <w:spacing w:val="-15"/>
          <w:w w:val="105"/>
        </w:rPr>
        <w:t xml:space="preserve"> </w:t>
      </w:r>
      <w:r w:rsidRPr="00741D37">
        <w:rPr>
          <w:color w:val="2B2B2A"/>
          <w:w w:val="105"/>
        </w:rPr>
        <w:t>súlade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s</w:t>
      </w:r>
      <w:r w:rsidRPr="00741D37">
        <w:rPr>
          <w:color w:val="2B2B2A"/>
          <w:spacing w:val="37"/>
          <w:w w:val="105"/>
        </w:rPr>
        <w:t xml:space="preserve"> </w:t>
      </w:r>
      <w:r w:rsidRPr="00741D37">
        <w:rPr>
          <w:color w:val="2B2B2A"/>
          <w:w w:val="105"/>
        </w:rPr>
        <w:t>§22</w:t>
      </w:r>
      <w:r w:rsidRPr="00741D37">
        <w:rPr>
          <w:color w:val="2B2B2A"/>
          <w:spacing w:val="37"/>
          <w:w w:val="105"/>
        </w:rPr>
        <w:t xml:space="preserve"> </w:t>
      </w:r>
      <w:r w:rsidRPr="00741D37">
        <w:rPr>
          <w:color w:val="2B2B2A"/>
          <w:w w:val="105"/>
        </w:rPr>
        <w:t>Zákona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NR</w:t>
      </w:r>
      <w:r>
        <w:rPr>
          <w:color w:val="2B2B2A"/>
          <w:spacing w:val="37"/>
          <w:w w:val="105"/>
        </w:rPr>
        <w:t xml:space="preserve"> </w:t>
      </w:r>
      <w:r w:rsidRPr="00741D37">
        <w:rPr>
          <w:color w:val="2B2B2A"/>
          <w:w w:val="105"/>
        </w:rPr>
        <w:t>SR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č.355/2007</w:t>
      </w:r>
      <w:r w:rsidRPr="00741D37">
        <w:rPr>
          <w:color w:val="2B2B2A"/>
          <w:spacing w:val="40"/>
          <w:w w:val="105"/>
        </w:rPr>
        <w:t xml:space="preserve"> </w:t>
      </w:r>
      <w:proofErr w:type="spellStart"/>
      <w:r w:rsidRPr="00741D37">
        <w:rPr>
          <w:color w:val="2B2B2A"/>
          <w:w w:val="105"/>
        </w:rPr>
        <w:t>Z.z</w:t>
      </w:r>
      <w:proofErr w:type="spellEnd"/>
      <w:r w:rsidRPr="00741D37">
        <w:rPr>
          <w:color w:val="2B2B2A"/>
          <w:w w:val="105"/>
        </w:rPr>
        <w:t>. o ochrane, podpore</w:t>
      </w:r>
      <w:r w:rsidRPr="00741D37">
        <w:rPr>
          <w:color w:val="2B2B2A"/>
          <w:spacing w:val="75"/>
          <w:w w:val="105"/>
        </w:rPr>
        <w:t xml:space="preserve"> </w:t>
      </w:r>
      <w:r w:rsidRPr="00741D37">
        <w:rPr>
          <w:color w:val="2B2B2A"/>
          <w:w w:val="105"/>
        </w:rPr>
        <w:t>a</w:t>
      </w:r>
      <w:r w:rsidRPr="00741D37">
        <w:rPr>
          <w:color w:val="2B2B2A"/>
          <w:spacing w:val="-1"/>
          <w:w w:val="105"/>
        </w:rPr>
        <w:t xml:space="preserve"> </w:t>
      </w:r>
      <w:r w:rsidRPr="00741D37">
        <w:rPr>
          <w:color w:val="2B2B2A"/>
          <w:w w:val="105"/>
        </w:rPr>
        <w:t>rozvoji</w:t>
      </w:r>
      <w:r w:rsidRPr="00741D37">
        <w:rPr>
          <w:color w:val="2B2B2A"/>
          <w:spacing w:val="68"/>
          <w:w w:val="105"/>
        </w:rPr>
        <w:t xml:space="preserve"> </w:t>
      </w:r>
      <w:r w:rsidRPr="00741D37">
        <w:rPr>
          <w:color w:val="2B2B2A"/>
          <w:w w:val="105"/>
        </w:rPr>
        <w:t>verejného</w:t>
      </w:r>
      <w:r w:rsidRPr="00741D37">
        <w:rPr>
          <w:color w:val="2B2B2A"/>
          <w:spacing w:val="80"/>
          <w:w w:val="105"/>
        </w:rPr>
        <w:t xml:space="preserve"> </w:t>
      </w:r>
      <w:r w:rsidRPr="00741D37">
        <w:rPr>
          <w:color w:val="2B2B2A"/>
          <w:w w:val="105"/>
        </w:rPr>
        <w:t>zdravia</w:t>
      </w:r>
      <w:r w:rsidRPr="00741D37">
        <w:rPr>
          <w:color w:val="2B2B2A"/>
          <w:spacing w:val="80"/>
          <w:w w:val="105"/>
        </w:rPr>
        <w:t xml:space="preserve"> </w:t>
      </w:r>
      <w:r w:rsidRPr="00741D37">
        <w:rPr>
          <w:color w:val="2B2B2A"/>
          <w:w w:val="105"/>
        </w:rPr>
        <w:t>a</w:t>
      </w:r>
      <w:r w:rsidRPr="00741D37">
        <w:rPr>
          <w:color w:val="2B2B2A"/>
          <w:spacing w:val="12"/>
          <w:w w:val="105"/>
        </w:rPr>
        <w:t xml:space="preserve"> </w:t>
      </w:r>
      <w:r w:rsidRPr="00741D37">
        <w:rPr>
          <w:color w:val="2B2B2A"/>
          <w:w w:val="105"/>
        </w:rPr>
        <w:t>o</w:t>
      </w:r>
      <w:r w:rsidRPr="00741D37">
        <w:rPr>
          <w:color w:val="2B2B2A"/>
          <w:spacing w:val="-6"/>
          <w:w w:val="105"/>
        </w:rPr>
        <w:t xml:space="preserve"> </w:t>
      </w:r>
      <w:r w:rsidRPr="00741D37">
        <w:rPr>
          <w:color w:val="2B2B2A"/>
          <w:w w:val="105"/>
        </w:rPr>
        <w:t>zmene</w:t>
      </w:r>
      <w:r w:rsidRPr="00741D37">
        <w:rPr>
          <w:color w:val="2B2B2A"/>
          <w:spacing w:val="79"/>
          <w:w w:val="105"/>
        </w:rPr>
        <w:t xml:space="preserve"> </w:t>
      </w:r>
      <w:r w:rsidRPr="00741D37">
        <w:rPr>
          <w:color w:val="2B2B2A"/>
          <w:w w:val="105"/>
        </w:rPr>
        <w:t>a doplnení</w:t>
      </w:r>
      <w:r w:rsidRPr="00741D37">
        <w:rPr>
          <w:color w:val="2B2B2A"/>
          <w:spacing w:val="80"/>
          <w:w w:val="105"/>
        </w:rPr>
        <w:t xml:space="preserve"> </w:t>
      </w:r>
      <w:r w:rsidRPr="00741D37">
        <w:rPr>
          <w:color w:val="2B2B2A"/>
          <w:w w:val="105"/>
        </w:rPr>
        <w:t>niektorých</w:t>
      </w:r>
      <w:r w:rsidRPr="00741D37">
        <w:rPr>
          <w:color w:val="2B2B2A"/>
          <w:spacing w:val="80"/>
          <w:w w:val="105"/>
        </w:rPr>
        <w:t xml:space="preserve"> </w:t>
      </w:r>
      <w:r w:rsidRPr="00741D37">
        <w:rPr>
          <w:color w:val="2B2B2A"/>
          <w:w w:val="105"/>
        </w:rPr>
        <w:t>zákonov a</w:t>
      </w:r>
      <w:r w:rsidRPr="00741D37">
        <w:rPr>
          <w:color w:val="2B2B2A"/>
          <w:spacing w:val="-7"/>
          <w:w w:val="105"/>
        </w:rPr>
        <w:t xml:space="preserve"> </w:t>
      </w:r>
      <w:r w:rsidRPr="00741D37">
        <w:rPr>
          <w:color w:val="2B2B2A"/>
          <w:w w:val="105"/>
        </w:rPr>
        <w:t>vyhláškou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MZ</w:t>
      </w:r>
      <w:r w:rsidRPr="00741D37">
        <w:rPr>
          <w:color w:val="2B2B2A"/>
          <w:spacing w:val="-4"/>
          <w:w w:val="105"/>
        </w:rPr>
        <w:t xml:space="preserve"> </w:t>
      </w:r>
      <w:r w:rsidRPr="00741D37">
        <w:rPr>
          <w:color w:val="2B2B2A"/>
          <w:w w:val="105"/>
        </w:rPr>
        <w:t>SR c.</w:t>
      </w:r>
      <w:r w:rsidRPr="00741D37">
        <w:rPr>
          <w:color w:val="2B2B2A"/>
          <w:spacing w:val="-8"/>
          <w:w w:val="105"/>
        </w:rPr>
        <w:t xml:space="preserve"> </w:t>
      </w:r>
      <w:r w:rsidRPr="00741D37">
        <w:rPr>
          <w:color w:val="2B2B2A"/>
          <w:w w:val="105"/>
        </w:rPr>
        <w:t xml:space="preserve">525/2007 </w:t>
      </w:r>
      <w:proofErr w:type="spellStart"/>
      <w:r w:rsidRPr="00741D37">
        <w:rPr>
          <w:color w:val="2B2B2A"/>
          <w:w w:val="105"/>
        </w:rPr>
        <w:t>Z.z</w:t>
      </w:r>
      <w:proofErr w:type="spellEnd"/>
      <w:r w:rsidRPr="00741D37">
        <w:rPr>
          <w:color w:val="2B2B2A"/>
          <w:w w:val="105"/>
        </w:rPr>
        <w:t>.</w:t>
      </w:r>
      <w:r w:rsidRPr="00741D37">
        <w:rPr>
          <w:color w:val="2B2B2A"/>
          <w:spacing w:val="-6"/>
          <w:w w:val="105"/>
        </w:rPr>
        <w:t xml:space="preserve"> </w:t>
      </w:r>
      <w:r w:rsidRPr="00741D37">
        <w:rPr>
          <w:color w:val="2B2B2A"/>
          <w:w w:val="105"/>
        </w:rPr>
        <w:t>o</w:t>
      </w:r>
      <w:r w:rsidRPr="00741D37">
        <w:rPr>
          <w:color w:val="2B2B2A"/>
          <w:spacing w:val="-13"/>
          <w:w w:val="105"/>
        </w:rPr>
        <w:t xml:space="preserve"> </w:t>
      </w:r>
      <w:r w:rsidRPr="00741D37">
        <w:rPr>
          <w:color w:val="2B2B2A"/>
          <w:w w:val="105"/>
        </w:rPr>
        <w:t>podrobnostiach</w:t>
      </w:r>
      <w:r w:rsidRPr="00741D37">
        <w:rPr>
          <w:color w:val="2B2B2A"/>
          <w:spacing w:val="-1"/>
          <w:w w:val="105"/>
        </w:rPr>
        <w:t xml:space="preserve"> </w:t>
      </w:r>
      <w:r w:rsidRPr="00741D37">
        <w:rPr>
          <w:color w:val="2B2B2A"/>
          <w:w w:val="105"/>
        </w:rPr>
        <w:t>a</w:t>
      </w:r>
      <w:r w:rsidRPr="00741D37">
        <w:rPr>
          <w:color w:val="2B2B2A"/>
          <w:spacing w:val="-8"/>
          <w:w w:val="105"/>
        </w:rPr>
        <w:t xml:space="preserve"> </w:t>
      </w:r>
      <w:r w:rsidRPr="00741D37">
        <w:rPr>
          <w:color w:val="2B2B2A"/>
          <w:w w:val="105"/>
        </w:rPr>
        <w:t>požiadavkách na telovýchovno-športové zariadenia.</w:t>
      </w:r>
      <w:r w:rsidRPr="00741D37">
        <w:rPr>
          <w:color w:val="2B2B2A"/>
          <w:spacing w:val="66"/>
          <w:w w:val="105"/>
        </w:rPr>
        <w:t xml:space="preserve"> </w:t>
      </w:r>
      <w:r w:rsidRPr="00741D37">
        <w:rPr>
          <w:color w:val="2B2B2A"/>
          <w:w w:val="105"/>
        </w:rPr>
        <w:t>Účelom</w:t>
      </w:r>
      <w:r w:rsidRPr="00741D37">
        <w:rPr>
          <w:color w:val="2B2B2A"/>
          <w:spacing w:val="37"/>
          <w:w w:val="105"/>
        </w:rPr>
        <w:t xml:space="preserve"> </w:t>
      </w:r>
      <w:r w:rsidRPr="00741D37">
        <w:rPr>
          <w:color w:val="2B2B2A"/>
          <w:w w:val="105"/>
        </w:rPr>
        <w:t>prevádzkového</w:t>
      </w:r>
      <w:r w:rsidRPr="00741D37">
        <w:rPr>
          <w:color w:val="2B2B2A"/>
          <w:spacing w:val="40"/>
          <w:w w:val="105"/>
        </w:rPr>
        <w:t xml:space="preserve"> </w:t>
      </w:r>
      <w:r w:rsidRPr="00741D37">
        <w:rPr>
          <w:color w:val="2B2B2A"/>
          <w:w w:val="105"/>
        </w:rPr>
        <w:t>poriadku</w:t>
      </w:r>
      <w:r w:rsidRPr="00741D37">
        <w:rPr>
          <w:color w:val="2B2B2A"/>
          <w:spacing w:val="80"/>
          <w:w w:val="150"/>
        </w:rPr>
        <w:t xml:space="preserve"> </w:t>
      </w:r>
      <w:r w:rsidRPr="00741D37">
        <w:rPr>
          <w:color w:val="2B2B2A"/>
          <w:w w:val="105"/>
        </w:rPr>
        <w:t>je</w:t>
      </w:r>
      <w:r w:rsidRPr="00741D37">
        <w:rPr>
          <w:color w:val="2B2B2A"/>
          <w:spacing w:val="34"/>
          <w:w w:val="105"/>
        </w:rPr>
        <w:t xml:space="preserve"> </w:t>
      </w:r>
      <w:r w:rsidRPr="00741D37">
        <w:rPr>
          <w:color w:val="2B2B2A"/>
          <w:w w:val="105"/>
        </w:rPr>
        <w:t>stanoviť</w:t>
      </w:r>
      <w:r w:rsidRPr="00741D37">
        <w:rPr>
          <w:color w:val="2B2B2A"/>
          <w:spacing w:val="36"/>
          <w:w w:val="105"/>
        </w:rPr>
        <w:t xml:space="preserve"> </w:t>
      </w:r>
      <w:r w:rsidRPr="00741D37">
        <w:rPr>
          <w:color w:val="2B2B2A"/>
          <w:w w:val="105"/>
        </w:rPr>
        <w:t>práva</w:t>
      </w:r>
      <w:r w:rsidRPr="00741D37">
        <w:rPr>
          <w:color w:val="2B2B2A"/>
          <w:spacing w:val="39"/>
          <w:w w:val="105"/>
        </w:rPr>
        <w:t xml:space="preserve"> </w:t>
      </w:r>
      <w:r w:rsidRPr="00741D37">
        <w:rPr>
          <w:color w:val="2B2B2A"/>
          <w:w w:val="105"/>
        </w:rPr>
        <w:t>a povinnosti</w:t>
      </w:r>
      <w:r w:rsidRPr="00741D37">
        <w:rPr>
          <w:color w:val="2B2B2A"/>
          <w:spacing w:val="38"/>
          <w:w w:val="105"/>
        </w:rPr>
        <w:t xml:space="preserve"> </w:t>
      </w:r>
      <w:r w:rsidRPr="00741D37">
        <w:rPr>
          <w:color w:val="2B2B2A"/>
          <w:w w:val="105"/>
        </w:rPr>
        <w:t>fyzických a</w:t>
      </w:r>
      <w:r w:rsidRPr="00741D37">
        <w:rPr>
          <w:color w:val="2B2B2A"/>
          <w:spacing w:val="-8"/>
          <w:w w:val="105"/>
        </w:rPr>
        <w:t xml:space="preserve"> </w:t>
      </w:r>
      <w:r w:rsidRPr="00741D37">
        <w:rPr>
          <w:color w:val="2B2B2A"/>
          <w:w w:val="105"/>
        </w:rPr>
        <w:t>právnických osôb zdržujúcich sa v</w:t>
      </w:r>
      <w:r w:rsidRPr="00741D37">
        <w:rPr>
          <w:color w:val="2B2B2A"/>
          <w:spacing w:val="-15"/>
          <w:w w:val="105"/>
        </w:rPr>
        <w:t xml:space="preserve"> </w:t>
      </w:r>
      <w:r w:rsidRPr="00741D37">
        <w:rPr>
          <w:color w:val="2B2B2A"/>
          <w:w w:val="105"/>
        </w:rPr>
        <w:t>hádzanárskej hale /ďalej len hale/.</w:t>
      </w:r>
    </w:p>
    <w:p w14:paraId="009A9BEE" w14:textId="77777777" w:rsidR="00085F3B" w:rsidRDefault="00085F3B" w:rsidP="00741D37">
      <w:pPr>
        <w:spacing w:line="326" w:lineRule="auto"/>
        <w:ind w:right="117" w:firstLine="447"/>
        <w:jc w:val="both"/>
        <w:rPr>
          <w:color w:val="2B2B2A"/>
          <w:w w:val="105"/>
        </w:rPr>
      </w:pPr>
    </w:p>
    <w:p w14:paraId="009A9BEF" w14:textId="77777777" w:rsidR="00085F3B" w:rsidRPr="00085F3B" w:rsidRDefault="00085F3B" w:rsidP="00085F3B">
      <w:pPr>
        <w:spacing w:line="326" w:lineRule="auto"/>
        <w:ind w:right="117"/>
        <w:jc w:val="center"/>
        <w:rPr>
          <w:b/>
          <w:sz w:val="24"/>
          <w:szCs w:val="24"/>
        </w:rPr>
      </w:pPr>
      <w:r w:rsidRPr="00085F3B">
        <w:rPr>
          <w:b/>
          <w:color w:val="2B2B2A"/>
          <w:w w:val="105"/>
          <w:sz w:val="24"/>
          <w:szCs w:val="24"/>
        </w:rPr>
        <w:t>I.</w:t>
      </w:r>
    </w:p>
    <w:p w14:paraId="009A9BF0" w14:textId="77777777" w:rsidR="00741D37" w:rsidRDefault="00741D37"/>
    <w:p w14:paraId="009A9BF1" w14:textId="77777777" w:rsidR="00741D37" w:rsidRPr="00741D37" w:rsidRDefault="00741D37" w:rsidP="00741D37">
      <w:pPr>
        <w:spacing w:before="69"/>
        <w:jc w:val="both"/>
        <w:rPr>
          <w:b/>
          <w:color w:val="2B2B2A"/>
          <w:w w:val="105"/>
          <w:u w:val="single"/>
        </w:rPr>
      </w:pPr>
      <w:r w:rsidRPr="00741D37">
        <w:rPr>
          <w:b/>
          <w:color w:val="2B2B2A"/>
          <w:w w:val="105"/>
          <w:u w:val="single"/>
        </w:rPr>
        <w:t>Identifikácia prevádzkovateľa/poskytovateľa</w:t>
      </w:r>
    </w:p>
    <w:p w14:paraId="009A9BF2" w14:textId="77777777" w:rsidR="00741D37" w:rsidRDefault="00741D37" w:rsidP="00741D37">
      <w:pPr>
        <w:spacing w:before="69"/>
        <w:jc w:val="both"/>
        <w:rPr>
          <w:b/>
          <w:color w:val="2B2B2A"/>
          <w:w w:val="105"/>
        </w:rPr>
      </w:pPr>
    </w:p>
    <w:p w14:paraId="009A9BF3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Mesto Košice </w:t>
      </w:r>
    </w:p>
    <w:p w14:paraId="009A9BF4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 xml:space="preserve">zastúpený: Ing. Jaroslav </w:t>
      </w:r>
      <w:proofErr w:type="spellStart"/>
      <w:r w:rsidRPr="00741D37">
        <w:rPr>
          <w:color w:val="2B2B2A"/>
          <w:w w:val="105"/>
        </w:rPr>
        <w:t>Polaček</w:t>
      </w:r>
      <w:proofErr w:type="spellEnd"/>
      <w:r w:rsidRPr="00741D37">
        <w:rPr>
          <w:color w:val="2B2B2A"/>
          <w:w w:val="105"/>
        </w:rPr>
        <w:t>, primátor mesta Košice </w:t>
      </w:r>
    </w:p>
    <w:p w14:paraId="009A9BF5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sídlo: Trieda SNP 48A, 040 11 Košice </w:t>
      </w:r>
    </w:p>
    <w:p w14:paraId="009A9BF6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 xml:space="preserve">bankové  spojenie: Prima banka Slovensko </w:t>
      </w:r>
      <w:proofErr w:type="spellStart"/>
      <w:r w:rsidRPr="00741D37">
        <w:rPr>
          <w:color w:val="2B2B2A"/>
          <w:w w:val="105"/>
        </w:rPr>
        <w:t>a.s</w:t>
      </w:r>
      <w:proofErr w:type="spellEnd"/>
      <w:r w:rsidRPr="00741D37">
        <w:rPr>
          <w:color w:val="2B2B2A"/>
          <w:w w:val="105"/>
        </w:rPr>
        <w:t>. </w:t>
      </w:r>
    </w:p>
    <w:p w14:paraId="009A9BF7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IBAN: SK03 5600 0000 0004 4248 6001 </w:t>
      </w:r>
    </w:p>
    <w:p w14:paraId="009A9BF8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IČO: 00691135 </w:t>
      </w:r>
    </w:p>
    <w:p w14:paraId="009A9BF9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color w:val="2B2B2A"/>
          <w:w w:val="105"/>
        </w:rPr>
        <w:t>DIČ: 2021186904 </w:t>
      </w:r>
    </w:p>
    <w:p w14:paraId="009A9BFA" w14:textId="77777777" w:rsidR="00741D37" w:rsidRPr="00741D37" w:rsidRDefault="00741D37" w:rsidP="00741D37">
      <w:pPr>
        <w:spacing w:line="326" w:lineRule="auto"/>
        <w:ind w:right="117"/>
        <w:jc w:val="both"/>
      </w:pPr>
      <w:r w:rsidRPr="00741D37">
        <w:rPr>
          <w:color w:val="2B2B2A"/>
          <w:w w:val="105"/>
        </w:rPr>
        <w:t>IČ DPH: SK2021186904</w:t>
      </w:r>
    </w:p>
    <w:p w14:paraId="009A9BFB" w14:textId="77777777" w:rsidR="00741D37" w:rsidRDefault="00741D37" w:rsidP="00741D37">
      <w:pPr>
        <w:spacing w:before="69"/>
        <w:jc w:val="both"/>
        <w:rPr>
          <w:b/>
          <w:color w:val="2B2B2A"/>
          <w:w w:val="105"/>
        </w:rPr>
      </w:pPr>
    </w:p>
    <w:p w14:paraId="009A9BFC" w14:textId="77777777" w:rsidR="00741D37" w:rsidRPr="00741D37" w:rsidRDefault="00741D37" w:rsidP="00741D37">
      <w:pPr>
        <w:spacing w:before="69"/>
        <w:jc w:val="both"/>
        <w:rPr>
          <w:rFonts w:ascii="Calibri Light" w:hAnsi="Calibri Light" w:cs="Segoe UI"/>
          <w:b/>
          <w:bCs/>
          <w:sz w:val="28"/>
          <w:szCs w:val="28"/>
          <w:u w:val="single"/>
        </w:rPr>
      </w:pPr>
      <w:r w:rsidRPr="00741D37">
        <w:rPr>
          <w:b/>
          <w:color w:val="2B2B2A"/>
          <w:w w:val="105"/>
          <w:u w:val="single"/>
        </w:rPr>
        <w:t>Názov a adresa prevádzky, v ktorej budú služby poskytované</w:t>
      </w:r>
    </w:p>
    <w:p w14:paraId="009A9BFD" w14:textId="77777777" w:rsidR="00741D37" w:rsidRDefault="00741D37" w:rsidP="00741D37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09A9BFE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b/>
          <w:color w:val="2B2B2A"/>
          <w:w w:val="105"/>
        </w:rPr>
        <w:t>Názov zariadenie:</w:t>
      </w:r>
      <w:r w:rsidRPr="00741D37">
        <w:rPr>
          <w:color w:val="2B2B2A"/>
          <w:w w:val="105"/>
        </w:rPr>
        <w:t xml:space="preserve"> Hádzanárska hala </w:t>
      </w:r>
      <w:r>
        <w:rPr>
          <w:color w:val="2B2B2A"/>
          <w:w w:val="105"/>
        </w:rPr>
        <w:t>Slavomíra Šipoša</w:t>
      </w:r>
      <w:r w:rsidRPr="00741D37">
        <w:rPr>
          <w:color w:val="2B2B2A"/>
          <w:w w:val="105"/>
        </w:rPr>
        <w:t> </w:t>
      </w:r>
    </w:p>
    <w:p w14:paraId="009A9BFF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>
        <w:rPr>
          <w:b/>
          <w:color w:val="2B2B2A"/>
          <w:w w:val="105"/>
        </w:rPr>
        <w:t xml:space="preserve">Adresa </w:t>
      </w:r>
      <w:r w:rsidRPr="00741D37">
        <w:rPr>
          <w:b/>
          <w:color w:val="2B2B2A"/>
          <w:w w:val="105"/>
        </w:rPr>
        <w:t>zariadenia</w:t>
      </w:r>
      <w:r w:rsidRPr="00741D37">
        <w:rPr>
          <w:color w:val="2B2B2A"/>
          <w:w w:val="105"/>
        </w:rPr>
        <w:t>:</w:t>
      </w:r>
      <w:r>
        <w:rPr>
          <w:color w:val="2B2B2A"/>
          <w:w w:val="105"/>
        </w:rPr>
        <w:t xml:space="preserve"> Alejová 2</w:t>
      </w:r>
      <w:r w:rsidRPr="00741D37">
        <w:rPr>
          <w:color w:val="2B2B2A"/>
          <w:w w:val="105"/>
        </w:rPr>
        <w:t>, 040 11 Košice                </w:t>
      </w:r>
    </w:p>
    <w:p w14:paraId="009A9C00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b/>
          <w:color w:val="2B2B2A"/>
          <w:w w:val="105"/>
        </w:rPr>
        <w:t>Zodpovedný vedúci:</w:t>
      </w:r>
      <w:r>
        <w:rPr>
          <w:color w:val="2B2B2A"/>
          <w:w w:val="105"/>
        </w:rPr>
        <w:t xml:space="preserve"> </w:t>
      </w:r>
      <w:r w:rsidRPr="00741D37">
        <w:rPr>
          <w:color w:val="2B2B2A"/>
          <w:w w:val="105"/>
        </w:rPr>
        <w:t>Ing. Vlastimil Očvár – vedúci RŠI </w:t>
      </w:r>
    </w:p>
    <w:p w14:paraId="009A9C01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b/>
          <w:color w:val="2B2B2A"/>
          <w:w w:val="105"/>
        </w:rPr>
        <w:t>Tel:</w:t>
      </w:r>
      <w:r>
        <w:rPr>
          <w:color w:val="2B2B2A"/>
          <w:w w:val="105"/>
        </w:rPr>
        <w:t xml:space="preserve"> </w:t>
      </w:r>
      <w:r w:rsidRPr="00741D37">
        <w:rPr>
          <w:color w:val="2B2B2A"/>
          <w:w w:val="105"/>
        </w:rPr>
        <w:t>055</w:t>
      </w:r>
      <w:r>
        <w:rPr>
          <w:color w:val="2B2B2A"/>
          <w:w w:val="105"/>
        </w:rPr>
        <w:t>/</w:t>
      </w:r>
      <w:r w:rsidRPr="00741D37">
        <w:rPr>
          <w:color w:val="2B2B2A"/>
          <w:w w:val="105"/>
        </w:rPr>
        <w:t>6419965 </w:t>
      </w:r>
    </w:p>
    <w:p w14:paraId="009A9C02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b/>
          <w:color w:val="2B2B2A"/>
          <w:w w:val="105"/>
        </w:rPr>
        <w:t>e-mail:</w:t>
      </w:r>
      <w:r>
        <w:rPr>
          <w:color w:val="2B2B2A"/>
          <w:w w:val="105"/>
        </w:rPr>
        <w:t xml:space="preserve"> </w:t>
      </w:r>
      <w:r w:rsidRPr="00741D37">
        <w:rPr>
          <w:color w:val="2B2B2A"/>
          <w:w w:val="105"/>
        </w:rPr>
        <w:t>vlastimil.ocvar@kosice.sk </w:t>
      </w:r>
    </w:p>
    <w:p w14:paraId="009A9C03" w14:textId="77777777" w:rsidR="00741D37" w:rsidRPr="00741D37" w:rsidRDefault="00741D37" w:rsidP="00741D37">
      <w:pPr>
        <w:spacing w:line="326" w:lineRule="auto"/>
        <w:ind w:right="117"/>
        <w:jc w:val="both"/>
        <w:rPr>
          <w:color w:val="2B2B2A"/>
          <w:w w:val="105"/>
        </w:rPr>
      </w:pPr>
      <w:r w:rsidRPr="00741D37">
        <w:rPr>
          <w:b/>
          <w:color w:val="2B2B2A"/>
          <w:w w:val="105"/>
        </w:rPr>
        <w:t>otváracie hodiny</w:t>
      </w:r>
      <w:r>
        <w:rPr>
          <w:color w:val="2B2B2A"/>
          <w:w w:val="105"/>
        </w:rPr>
        <w:t>: od  8</w:t>
      </w:r>
      <w:r w:rsidRPr="00741D37">
        <w:rPr>
          <w:color w:val="2B2B2A"/>
          <w:w w:val="105"/>
        </w:rPr>
        <w:t>:00 hod. do 21:00 hod. </w:t>
      </w:r>
    </w:p>
    <w:p w14:paraId="009A9C04" w14:textId="77777777" w:rsidR="00741D37" w:rsidRDefault="00741D37" w:rsidP="00741D37">
      <w:pPr>
        <w:spacing w:line="326" w:lineRule="auto"/>
        <w:ind w:right="117"/>
        <w:jc w:val="both"/>
        <w:rPr>
          <w:rStyle w:val="eop"/>
          <w:rFonts w:ascii="Calibri" w:hAnsi="Calibri" w:cs="Segoe UI"/>
        </w:rPr>
      </w:pPr>
      <w:r w:rsidRPr="00741D37">
        <w:rPr>
          <w:b/>
          <w:color w:val="2B2B2A"/>
          <w:w w:val="105"/>
        </w:rPr>
        <w:t>správca:</w:t>
      </w:r>
      <w:r>
        <w:rPr>
          <w:color w:val="2B2B2A"/>
          <w:w w:val="105"/>
        </w:rPr>
        <w:t xml:space="preserve"> </w:t>
      </w:r>
      <w:r w:rsidRPr="00741D37">
        <w:rPr>
          <w:color w:val="2B2B2A"/>
          <w:w w:val="105"/>
        </w:rPr>
        <w:t>osoba poverená Prevádzkovateľom</w:t>
      </w:r>
      <w:r>
        <w:rPr>
          <w:rStyle w:val="eop"/>
          <w:rFonts w:ascii="Calibri" w:hAnsi="Calibri" w:cs="Segoe UI"/>
        </w:rPr>
        <w:t> </w:t>
      </w:r>
    </w:p>
    <w:p w14:paraId="009A9C05" w14:textId="77777777" w:rsidR="00EC2240" w:rsidRDefault="00EC2240" w:rsidP="00741D37">
      <w:pPr>
        <w:spacing w:line="326" w:lineRule="auto"/>
        <w:ind w:right="117"/>
        <w:jc w:val="both"/>
        <w:rPr>
          <w:rStyle w:val="eop"/>
          <w:rFonts w:ascii="Calibri" w:hAnsi="Calibri" w:cs="Segoe UI"/>
        </w:rPr>
      </w:pPr>
    </w:p>
    <w:p w14:paraId="009A9C06" w14:textId="77777777" w:rsidR="00EC2240" w:rsidRDefault="00EC2240" w:rsidP="00EC2240">
      <w:pPr>
        <w:spacing w:line="326" w:lineRule="auto"/>
        <w:ind w:right="117" w:firstLine="447"/>
        <w:jc w:val="both"/>
        <w:rPr>
          <w:color w:val="2B2B2A"/>
          <w:w w:val="105"/>
        </w:rPr>
      </w:pPr>
      <w:r w:rsidRPr="00EC2240">
        <w:rPr>
          <w:color w:val="2B2B2A"/>
          <w:w w:val="105"/>
        </w:rPr>
        <w:t>V súvislosti s určením základných pravidiel pri poskytovaní predmetov prevádzkovateľ vydáva tento Prevádzkový poriadok, ktorý je záväzný pre zamestnancov prevádzkovateľa, podnájomcov, užívateľov a návštevníkov hádzanárskej haly</w:t>
      </w:r>
      <w:r>
        <w:rPr>
          <w:color w:val="2B2B2A"/>
          <w:w w:val="105"/>
        </w:rPr>
        <w:t>.</w:t>
      </w:r>
    </w:p>
    <w:p w14:paraId="009A9C07" w14:textId="77777777" w:rsidR="00085F3B" w:rsidRDefault="00085F3B" w:rsidP="00EC2240">
      <w:pPr>
        <w:spacing w:line="326" w:lineRule="auto"/>
        <w:ind w:right="117" w:firstLine="447"/>
        <w:jc w:val="both"/>
        <w:rPr>
          <w:color w:val="2B2B2A"/>
          <w:w w:val="105"/>
        </w:rPr>
      </w:pPr>
    </w:p>
    <w:p w14:paraId="009A9C08" w14:textId="77777777" w:rsidR="00085F3B" w:rsidRPr="00A530E6" w:rsidRDefault="00085F3B" w:rsidP="00085F3B">
      <w:pPr>
        <w:spacing w:line="326" w:lineRule="auto"/>
        <w:ind w:right="117"/>
        <w:jc w:val="center"/>
        <w:rPr>
          <w:b/>
          <w:color w:val="2B2B2A"/>
          <w:w w:val="105"/>
          <w:sz w:val="24"/>
          <w:szCs w:val="24"/>
        </w:rPr>
      </w:pPr>
      <w:r w:rsidRPr="00A530E6">
        <w:rPr>
          <w:b/>
          <w:color w:val="2B2B2A"/>
          <w:w w:val="105"/>
          <w:sz w:val="24"/>
          <w:szCs w:val="24"/>
        </w:rPr>
        <w:t>II.</w:t>
      </w:r>
    </w:p>
    <w:p w14:paraId="009A9C0A" w14:textId="77777777" w:rsidR="0052720A" w:rsidRPr="0052720A" w:rsidRDefault="0052720A" w:rsidP="0052720A">
      <w:pPr>
        <w:spacing w:before="69"/>
        <w:jc w:val="both"/>
        <w:rPr>
          <w:b/>
          <w:color w:val="2B2B2A"/>
          <w:w w:val="105"/>
          <w:u w:val="single"/>
        </w:rPr>
      </w:pPr>
      <w:r w:rsidRPr="0052720A">
        <w:rPr>
          <w:b/>
          <w:color w:val="2B2B2A"/>
          <w:w w:val="105"/>
          <w:u w:val="single"/>
        </w:rPr>
        <w:t>Druh a spôsob poskytovania služieb, zakázané úkony pri poskytovaní služieb</w:t>
      </w:r>
    </w:p>
    <w:p w14:paraId="009A9C0B" w14:textId="77777777" w:rsidR="0052720A" w:rsidRPr="0052720A" w:rsidRDefault="0052720A" w:rsidP="0052720A">
      <w:pPr>
        <w:pStyle w:val="Zkladntext"/>
        <w:rPr>
          <w:color w:val="2B2B2A"/>
          <w:w w:val="105"/>
          <w:sz w:val="22"/>
          <w:szCs w:val="22"/>
        </w:rPr>
      </w:pPr>
    </w:p>
    <w:p w14:paraId="009A9C0C" w14:textId="629E5ACE" w:rsidR="0052720A" w:rsidRPr="0052720A" w:rsidRDefault="0052720A" w:rsidP="0052720A">
      <w:pPr>
        <w:pStyle w:val="Odsekzoznamu"/>
        <w:numPr>
          <w:ilvl w:val="0"/>
          <w:numId w:val="2"/>
        </w:numPr>
        <w:tabs>
          <w:tab w:val="left" w:pos="284"/>
        </w:tabs>
        <w:spacing w:before="137" w:line="312" w:lineRule="auto"/>
        <w:ind w:left="0" w:right="183" w:firstLine="0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>Na využitie haly prevádzkovateľ vypracúva časový harmonogram, vždy na dlhšie časové obdobie (spravidla jeden týždeň vopred, a to aj pre športové a spoločenské aktivity). Do harmonogramu sú prednostne zapisovan</w:t>
      </w:r>
      <w:r w:rsidR="00F67525">
        <w:rPr>
          <w:color w:val="2B2B2A"/>
          <w:w w:val="105"/>
        </w:rPr>
        <w:t>é</w:t>
      </w:r>
      <w:r w:rsidRPr="0052720A">
        <w:rPr>
          <w:color w:val="2B2B2A"/>
          <w:w w:val="105"/>
        </w:rPr>
        <w:t xml:space="preserve"> termíny vymedzen</w:t>
      </w:r>
      <w:r w:rsidR="00F67525">
        <w:rPr>
          <w:color w:val="2B2B2A"/>
          <w:w w:val="105"/>
        </w:rPr>
        <w:t>é</w:t>
      </w:r>
      <w:r w:rsidRPr="0052720A">
        <w:rPr>
          <w:color w:val="2B2B2A"/>
          <w:w w:val="105"/>
        </w:rPr>
        <w:t xml:space="preserve"> pre subjekty, ktoré sú zmluvnými užívateľmi haly a majú uzatvorenú s prevádzkovateľom zmluvu.</w:t>
      </w:r>
    </w:p>
    <w:p w14:paraId="009A9C0D" w14:textId="77777777" w:rsidR="0052720A" w:rsidRPr="0052720A" w:rsidRDefault="0052720A" w:rsidP="0052720A">
      <w:pPr>
        <w:pStyle w:val="Zkladntext"/>
        <w:spacing w:before="5"/>
        <w:rPr>
          <w:color w:val="2B2B2A"/>
          <w:w w:val="105"/>
          <w:sz w:val="22"/>
          <w:szCs w:val="22"/>
        </w:rPr>
      </w:pPr>
    </w:p>
    <w:p w14:paraId="009A9C0E" w14:textId="50384CD0" w:rsidR="0052720A" w:rsidRPr="0052720A" w:rsidRDefault="0052720A" w:rsidP="0052720A">
      <w:pPr>
        <w:pStyle w:val="Odsekzoznamu"/>
        <w:numPr>
          <w:ilvl w:val="0"/>
          <w:numId w:val="2"/>
        </w:numPr>
        <w:tabs>
          <w:tab w:val="left" w:pos="284"/>
        </w:tabs>
        <w:spacing w:before="1" w:line="312" w:lineRule="auto"/>
        <w:ind w:left="0" w:right="209" w:firstLine="0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>Subjekty, ktoré majú záujem o pravideln</w:t>
      </w:r>
      <w:r w:rsidR="004F3B74">
        <w:rPr>
          <w:color w:val="2B2B2A"/>
          <w:w w:val="105"/>
        </w:rPr>
        <w:t>é</w:t>
      </w:r>
      <w:r w:rsidRPr="0052720A">
        <w:rPr>
          <w:color w:val="2B2B2A"/>
          <w:w w:val="105"/>
        </w:rPr>
        <w:t xml:space="preserve"> využívanie haly na športové a súťažné účely, môžu uzatvoriť s prevádzkovateľom rámcovú zmluvu o dočasnom užívaní nebytových priestorov, pričom sa bude jednať o pravideln</w:t>
      </w:r>
      <w:r w:rsidR="004F3B74">
        <w:rPr>
          <w:color w:val="2B2B2A"/>
          <w:w w:val="105"/>
        </w:rPr>
        <w:t>é</w:t>
      </w:r>
      <w:r w:rsidRPr="0052720A">
        <w:rPr>
          <w:color w:val="2B2B2A"/>
          <w:w w:val="105"/>
        </w:rPr>
        <w:t xml:space="preserve"> krátkodobé užívanie určených nebytových priestorov.</w:t>
      </w:r>
    </w:p>
    <w:p w14:paraId="009A9C0F" w14:textId="77777777" w:rsidR="0052720A" w:rsidRPr="0052720A" w:rsidRDefault="0052720A" w:rsidP="0052720A">
      <w:pPr>
        <w:pStyle w:val="Zkladntext"/>
        <w:spacing w:before="6"/>
        <w:rPr>
          <w:color w:val="2B2B2A"/>
          <w:w w:val="105"/>
          <w:sz w:val="22"/>
          <w:szCs w:val="22"/>
        </w:rPr>
      </w:pPr>
    </w:p>
    <w:p w14:paraId="009A9C10" w14:textId="1D47B2AD" w:rsidR="0052720A" w:rsidRPr="0052720A" w:rsidRDefault="0052720A" w:rsidP="0052720A">
      <w:pPr>
        <w:pStyle w:val="Odsekzoznamu"/>
        <w:numPr>
          <w:ilvl w:val="0"/>
          <w:numId w:val="2"/>
        </w:numPr>
        <w:tabs>
          <w:tab w:val="left" w:pos="284"/>
        </w:tabs>
        <w:spacing w:before="1" w:line="312" w:lineRule="auto"/>
        <w:ind w:left="0" w:right="209" w:firstLine="0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>Záujemcovia, ktor</w:t>
      </w:r>
      <w:r w:rsidR="000B75C9">
        <w:rPr>
          <w:color w:val="2B2B2A"/>
          <w:w w:val="105"/>
        </w:rPr>
        <w:t>í</w:t>
      </w:r>
      <w:r w:rsidRPr="0052720A">
        <w:rPr>
          <w:color w:val="2B2B2A"/>
          <w:w w:val="105"/>
        </w:rPr>
        <w:t xml:space="preserve"> nemajú uzatvorený zmluvný vzťah uvedený v bode 2</w:t>
      </w:r>
      <w:r w:rsidR="004F3B74">
        <w:rPr>
          <w:color w:val="2B2B2A"/>
          <w:w w:val="105"/>
        </w:rPr>
        <w:t>.</w:t>
      </w:r>
      <w:r w:rsidRPr="0052720A">
        <w:rPr>
          <w:color w:val="2B2B2A"/>
          <w:w w:val="105"/>
        </w:rPr>
        <w:t>, predkladajú kontaktnej osobe prevádzkovateľa objednávky s údajmi uvedenými v bode 4. tohto článku, ide o tzv. nepravideln</w:t>
      </w:r>
      <w:r w:rsidR="004F3B74">
        <w:rPr>
          <w:color w:val="2B2B2A"/>
          <w:w w:val="105"/>
        </w:rPr>
        <w:t>é</w:t>
      </w:r>
      <w:r w:rsidRPr="0052720A">
        <w:rPr>
          <w:color w:val="2B2B2A"/>
          <w:w w:val="105"/>
        </w:rPr>
        <w:t xml:space="preserve"> krátkodobé užívanie nebytových priestorov.</w:t>
      </w:r>
    </w:p>
    <w:p w14:paraId="009A9C11" w14:textId="77777777" w:rsidR="0052720A" w:rsidRPr="0052720A" w:rsidRDefault="0052720A" w:rsidP="0052720A">
      <w:pPr>
        <w:pStyle w:val="Odsekzoznamu"/>
        <w:tabs>
          <w:tab w:val="left" w:pos="284"/>
        </w:tabs>
        <w:spacing w:before="1" w:line="312" w:lineRule="auto"/>
        <w:ind w:left="0" w:right="209" w:firstLine="0"/>
        <w:jc w:val="both"/>
        <w:rPr>
          <w:color w:val="2B2B2A"/>
          <w:w w:val="105"/>
        </w:rPr>
      </w:pPr>
    </w:p>
    <w:p w14:paraId="009A9C12" w14:textId="12B69225" w:rsidR="0052720A" w:rsidRPr="0052720A" w:rsidRDefault="0052720A" w:rsidP="003A05CF">
      <w:pPr>
        <w:pStyle w:val="Odsekzoznamu"/>
        <w:numPr>
          <w:ilvl w:val="0"/>
          <w:numId w:val="2"/>
        </w:numPr>
        <w:tabs>
          <w:tab w:val="left" w:pos="284"/>
          <w:tab w:val="left" w:pos="5900"/>
        </w:tabs>
        <w:spacing w:line="309" w:lineRule="auto"/>
        <w:ind w:left="0" w:right="240" w:firstLine="0"/>
        <w:jc w:val="left"/>
        <w:rPr>
          <w:color w:val="2B2B2A"/>
          <w:w w:val="105"/>
        </w:rPr>
      </w:pPr>
      <w:r w:rsidRPr="0052720A">
        <w:rPr>
          <w:color w:val="2B2B2A"/>
          <w:w w:val="105"/>
        </w:rPr>
        <w:t>Záväzná objednávka užívateľa nebytových priestorov</w:t>
      </w:r>
      <w:r w:rsidR="000B75C9">
        <w:rPr>
          <w:color w:val="2B2B2A"/>
          <w:w w:val="105"/>
        </w:rPr>
        <w:t xml:space="preserve"> </w:t>
      </w:r>
      <w:r w:rsidRPr="0052720A">
        <w:rPr>
          <w:color w:val="2B2B2A"/>
          <w:w w:val="105"/>
        </w:rPr>
        <w:t>musí by</w:t>
      </w:r>
      <w:r w:rsidR="000B75C9">
        <w:rPr>
          <w:color w:val="2B2B2A"/>
          <w:w w:val="105"/>
        </w:rPr>
        <w:t>ť</w:t>
      </w:r>
      <w:r w:rsidRPr="0052720A">
        <w:rPr>
          <w:color w:val="2B2B2A"/>
          <w:w w:val="105"/>
        </w:rPr>
        <w:t xml:space="preserve"> písomná</w:t>
      </w:r>
      <w:r w:rsidR="000B75C9">
        <w:rPr>
          <w:color w:val="2B2B2A"/>
          <w:w w:val="105"/>
        </w:rPr>
        <w:t xml:space="preserve"> </w:t>
      </w:r>
      <w:r w:rsidRPr="0052720A">
        <w:rPr>
          <w:color w:val="2B2B2A"/>
          <w:w w:val="105"/>
        </w:rPr>
        <w:t>a musí obsahovať nasledovné údaje:</w:t>
      </w:r>
    </w:p>
    <w:p w14:paraId="009A9C13" w14:textId="77777777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2"/>
        <w:ind w:hanging="958"/>
        <w:rPr>
          <w:color w:val="2B2B2A"/>
          <w:w w:val="105"/>
        </w:rPr>
      </w:pPr>
      <w:r w:rsidRPr="003A05CF">
        <w:rPr>
          <w:color w:val="2B2B2A"/>
          <w:w w:val="105"/>
        </w:rPr>
        <w:t>číslo objednávky,</w:t>
      </w:r>
    </w:p>
    <w:p w14:paraId="009A9C14" w14:textId="77777777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28"/>
        <w:ind w:left="1239" w:hanging="955"/>
        <w:rPr>
          <w:color w:val="2B2B2A"/>
          <w:w w:val="105"/>
        </w:rPr>
      </w:pPr>
      <w:r w:rsidRPr="003A05CF">
        <w:rPr>
          <w:color w:val="2B2B2A"/>
          <w:w w:val="105"/>
        </w:rPr>
        <w:t>dátum a hodinu začatia užívania nebytových priestorov,</w:t>
      </w:r>
    </w:p>
    <w:p w14:paraId="009A9C15" w14:textId="77777777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32"/>
        <w:ind w:left="1234" w:hanging="950"/>
        <w:rPr>
          <w:color w:val="2B2B2A"/>
          <w:w w:val="105"/>
        </w:rPr>
      </w:pPr>
      <w:r w:rsidRPr="003A05CF">
        <w:rPr>
          <w:color w:val="2B2B2A"/>
          <w:w w:val="105"/>
        </w:rPr>
        <w:t>dátum a hodinu skončenia užívania nebytových priestorov,</w:t>
      </w:r>
    </w:p>
    <w:p w14:paraId="009A9C16" w14:textId="01114EB1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33"/>
        <w:ind w:left="1232" w:hanging="948"/>
        <w:rPr>
          <w:color w:val="2B2B2A"/>
          <w:w w:val="105"/>
        </w:rPr>
      </w:pPr>
      <w:r w:rsidRPr="003A05CF">
        <w:rPr>
          <w:color w:val="2B2B2A"/>
          <w:w w:val="105"/>
        </w:rPr>
        <w:t>predbežnú výšku odplaty za užívanie</w:t>
      </w:r>
      <w:r w:rsidR="000B75C9">
        <w:rPr>
          <w:color w:val="2B2B2A"/>
          <w:w w:val="105"/>
        </w:rPr>
        <w:t>,</w:t>
      </w:r>
    </w:p>
    <w:p w14:paraId="009A9C17" w14:textId="10048717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27"/>
        <w:ind w:left="1230" w:hanging="946"/>
        <w:rPr>
          <w:color w:val="2B2B2A"/>
          <w:w w:val="105"/>
        </w:rPr>
      </w:pPr>
      <w:r w:rsidRPr="003A05CF">
        <w:rPr>
          <w:color w:val="2B2B2A"/>
          <w:w w:val="105"/>
        </w:rPr>
        <w:t>špecifikáciu požadovaných nebytových priestorov</w:t>
      </w:r>
      <w:r w:rsidR="000B75C9">
        <w:rPr>
          <w:color w:val="2B2B2A"/>
          <w:w w:val="105"/>
        </w:rPr>
        <w:t>,</w:t>
      </w:r>
    </w:p>
    <w:p w14:paraId="009A9C18" w14:textId="18BF25F8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33"/>
        <w:ind w:left="851" w:hanging="567"/>
        <w:rPr>
          <w:color w:val="2B2B2A"/>
          <w:w w:val="105"/>
        </w:rPr>
      </w:pPr>
      <w:r w:rsidRPr="003A05CF">
        <w:rPr>
          <w:color w:val="2B2B2A"/>
          <w:w w:val="105"/>
        </w:rPr>
        <w:t>špecifikáciu požadovaných služieb, technického vybavenia a technického</w:t>
      </w:r>
      <w:r w:rsidR="003A05CF">
        <w:rPr>
          <w:color w:val="2B2B2A"/>
          <w:w w:val="105"/>
        </w:rPr>
        <w:t xml:space="preserve"> </w:t>
      </w:r>
      <w:r w:rsidRPr="003A05CF">
        <w:rPr>
          <w:color w:val="2B2B2A"/>
          <w:w w:val="105"/>
        </w:rPr>
        <w:t>zabezpečenia</w:t>
      </w:r>
      <w:r w:rsidR="000B75C9">
        <w:rPr>
          <w:color w:val="2B2B2A"/>
          <w:w w:val="105"/>
        </w:rPr>
        <w:t>,</w:t>
      </w:r>
    </w:p>
    <w:p w14:paraId="009A9C19" w14:textId="78206B4D" w:rsidR="0052720A" w:rsidRPr="003A05CF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before="32" w:line="271" w:lineRule="auto"/>
        <w:ind w:left="851" w:right="285" w:hanging="567"/>
        <w:rPr>
          <w:color w:val="2B2B2A"/>
          <w:w w:val="105"/>
        </w:rPr>
      </w:pPr>
      <w:r w:rsidRPr="003A05CF">
        <w:rPr>
          <w:color w:val="2B2B2A"/>
          <w:w w:val="105"/>
        </w:rPr>
        <w:t>stručný popis a účel plánovaného podujatia, v prípade podujatia s prístupom verejnosti zabezpečenie služieb organizátora užívateľom</w:t>
      </w:r>
      <w:r w:rsidR="000B75C9">
        <w:rPr>
          <w:color w:val="2B2B2A"/>
          <w:w w:val="105"/>
        </w:rPr>
        <w:t>,</w:t>
      </w:r>
    </w:p>
    <w:p w14:paraId="009A9C1A" w14:textId="2C9DA89D" w:rsidR="0052720A" w:rsidRPr="0052720A" w:rsidRDefault="0052720A" w:rsidP="003A05CF">
      <w:pPr>
        <w:pStyle w:val="Odsekzoznamu"/>
        <w:numPr>
          <w:ilvl w:val="1"/>
          <w:numId w:val="3"/>
        </w:numPr>
        <w:tabs>
          <w:tab w:val="left" w:pos="851"/>
        </w:tabs>
        <w:spacing w:line="239" w:lineRule="exact"/>
        <w:ind w:left="1215" w:hanging="931"/>
        <w:rPr>
          <w:color w:val="2B2B2A"/>
          <w:w w:val="105"/>
        </w:rPr>
      </w:pPr>
      <w:r w:rsidRPr="003A05CF">
        <w:rPr>
          <w:color w:val="2B2B2A"/>
          <w:w w:val="105"/>
        </w:rPr>
        <w:t>dátum a miesto vystavenia objednávky a podpis oprávneného zástupcu užívateľa</w:t>
      </w:r>
      <w:r w:rsidR="000B75C9">
        <w:rPr>
          <w:color w:val="2B2B2A"/>
          <w:w w:val="105"/>
        </w:rPr>
        <w:t>.</w:t>
      </w:r>
    </w:p>
    <w:p w14:paraId="009A9C1B" w14:textId="77777777" w:rsidR="0052720A" w:rsidRPr="0052720A" w:rsidRDefault="0052720A" w:rsidP="0052720A">
      <w:pPr>
        <w:pStyle w:val="Zkladntext"/>
        <w:spacing w:before="7"/>
        <w:rPr>
          <w:color w:val="2B2B2A"/>
          <w:w w:val="105"/>
          <w:sz w:val="22"/>
          <w:szCs w:val="22"/>
        </w:rPr>
      </w:pPr>
    </w:p>
    <w:p w14:paraId="009A9C1C" w14:textId="6F823469" w:rsidR="0052720A" w:rsidRPr="0052720A" w:rsidRDefault="0052720A" w:rsidP="003A05CF">
      <w:pPr>
        <w:pStyle w:val="Odsekzoznamu"/>
        <w:numPr>
          <w:ilvl w:val="0"/>
          <w:numId w:val="2"/>
        </w:numPr>
        <w:tabs>
          <w:tab w:val="left" w:pos="574"/>
        </w:tabs>
        <w:spacing w:line="312" w:lineRule="auto"/>
        <w:ind w:left="284" w:right="287" w:hanging="284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>Záväznú písomnú objednávku je záujemca/užívateľ povinný doručiť poskytovateľovi vždy najneskôr do 15 dní pred dňom začatia užívania, pokiaľ sa nedohodnú inak. Poskytovateľ' v lehote piatich pracovných dn</w:t>
      </w:r>
      <w:r w:rsidR="009132A8">
        <w:rPr>
          <w:color w:val="2B2B2A"/>
          <w:w w:val="105"/>
        </w:rPr>
        <w:t>í</w:t>
      </w:r>
      <w:r w:rsidRPr="0052720A">
        <w:rPr>
          <w:color w:val="2B2B2A"/>
          <w:w w:val="105"/>
        </w:rPr>
        <w:t xml:space="preserve"> odo dňa doručenia objednávky doručí užívateľovi vyjadrenie k objednávke. Doručením akceptácie objednávky vzniká medzi zmluvnými stranami zmluva o dočasnom užívaní určených nebytových priestorov.</w:t>
      </w:r>
    </w:p>
    <w:p w14:paraId="009A9C1D" w14:textId="77777777" w:rsidR="0052720A" w:rsidRPr="0052720A" w:rsidRDefault="0052720A" w:rsidP="0052720A">
      <w:pPr>
        <w:pStyle w:val="Zkladntext"/>
        <w:spacing w:before="11"/>
        <w:rPr>
          <w:color w:val="2B2B2A"/>
          <w:w w:val="105"/>
          <w:sz w:val="22"/>
          <w:szCs w:val="22"/>
        </w:rPr>
      </w:pPr>
    </w:p>
    <w:p w14:paraId="009A9C1E" w14:textId="77777777" w:rsidR="0052720A" w:rsidRPr="0052720A" w:rsidRDefault="0052720A" w:rsidP="003A05CF">
      <w:pPr>
        <w:pStyle w:val="Odsekzoznamu"/>
        <w:numPr>
          <w:ilvl w:val="0"/>
          <w:numId w:val="2"/>
        </w:numPr>
        <w:tabs>
          <w:tab w:val="left" w:pos="284"/>
        </w:tabs>
        <w:spacing w:line="309" w:lineRule="auto"/>
        <w:ind w:left="284" w:right="330" w:hanging="284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>Záujemcovia o kultúrno-spoločenské aktivity (krátkodobého charakteru), predkladajú kontaktnej osobe prevádzkovateľa objednávky s údajmi uvedenými v bode 4. tohto článku, na základe ktorej je s nimi následne uzatvorená zmluva na túto krátkodobú aktivitu.</w:t>
      </w:r>
    </w:p>
    <w:p w14:paraId="009A9C1F" w14:textId="77777777" w:rsidR="0052720A" w:rsidRPr="0052720A" w:rsidRDefault="0052720A" w:rsidP="0052720A">
      <w:pPr>
        <w:pStyle w:val="Zkladntext"/>
        <w:spacing w:before="4"/>
        <w:rPr>
          <w:color w:val="2B2B2A"/>
          <w:w w:val="105"/>
          <w:sz w:val="22"/>
          <w:szCs w:val="22"/>
        </w:rPr>
      </w:pPr>
    </w:p>
    <w:p w14:paraId="009A9C20" w14:textId="77777777" w:rsidR="0052720A" w:rsidRPr="0052720A" w:rsidRDefault="003A05CF" w:rsidP="003A05CF">
      <w:pPr>
        <w:pStyle w:val="Odsekzoznamu"/>
        <w:numPr>
          <w:ilvl w:val="0"/>
          <w:numId w:val="2"/>
        </w:numPr>
        <w:tabs>
          <w:tab w:val="left" w:pos="284"/>
        </w:tabs>
        <w:spacing w:line="309" w:lineRule="auto"/>
        <w:ind w:left="284" w:right="334" w:hanging="286"/>
        <w:jc w:val="both"/>
        <w:rPr>
          <w:color w:val="2B2B2A"/>
          <w:w w:val="105"/>
        </w:rPr>
      </w:pPr>
      <w:r>
        <w:rPr>
          <w:color w:val="2B2B2A"/>
          <w:w w:val="105"/>
        </w:rPr>
        <w:t>Prevádzkovateľ</w:t>
      </w:r>
      <w:r w:rsidR="0052720A" w:rsidRPr="0052720A">
        <w:rPr>
          <w:color w:val="2B2B2A"/>
          <w:w w:val="105"/>
        </w:rPr>
        <w:t xml:space="preserve"> si </w:t>
      </w:r>
      <w:r>
        <w:rPr>
          <w:color w:val="2B2B2A"/>
          <w:w w:val="105"/>
        </w:rPr>
        <w:t>vyhradzuje prá</w:t>
      </w:r>
      <w:r w:rsidR="0052720A" w:rsidRPr="0052720A">
        <w:rPr>
          <w:color w:val="2B2B2A"/>
          <w:w w:val="105"/>
        </w:rPr>
        <w:t xml:space="preserve">vo na </w:t>
      </w:r>
      <w:r w:rsidRPr="0052720A">
        <w:rPr>
          <w:color w:val="2B2B2A"/>
          <w:w w:val="105"/>
        </w:rPr>
        <w:t>operatívnu</w:t>
      </w:r>
      <w:r w:rsidR="0052720A" w:rsidRPr="0052720A">
        <w:rPr>
          <w:color w:val="2B2B2A"/>
          <w:w w:val="105"/>
        </w:rPr>
        <w:t xml:space="preserve"> zmenu postupu </w:t>
      </w:r>
      <w:r w:rsidRPr="0052720A">
        <w:rPr>
          <w:color w:val="2B2B2A"/>
          <w:w w:val="105"/>
        </w:rPr>
        <w:t>určeného</w:t>
      </w:r>
      <w:r w:rsidR="0052720A" w:rsidRPr="0052720A">
        <w:rPr>
          <w:color w:val="2B2B2A"/>
          <w:w w:val="105"/>
        </w:rPr>
        <w:t xml:space="preserve"> v bode 2, 3 tohto </w:t>
      </w:r>
      <w:r w:rsidRPr="0052720A">
        <w:rPr>
          <w:color w:val="2B2B2A"/>
          <w:w w:val="105"/>
        </w:rPr>
        <w:t>článku</w:t>
      </w:r>
      <w:r w:rsidR="0052720A" w:rsidRPr="0052720A">
        <w:rPr>
          <w:color w:val="2B2B2A"/>
          <w:w w:val="105"/>
        </w:rPr>
        <w:t>.</w:t>
      </w:r>
    </w:p>
    <w:p w14:paraId="009A9C21" w14:textId="77777777" w:rsidR="0052720A" w:rsidRPr="0052720A" w:rsidRDefault="0052720A" w:rsidP="0052720A">
      <w:pPr>
        <w:pStyle w:val="Zkladntext"/>
        <w:spacing w:before="8"/>
        <w:rPr>
          <w:color w:val="2B2B2A"/>
          <w:w w:val="105"/>
          <w:sz w:val="22"/>
          <w:szCs w:val="22"/>
        </w:rPr>
      </w:pPr>
    </w:p>
    <w:p w14:paraId="009A9C23" w14:textId="38FFC365" w:rsidR="0052720A" w:rsidRPr="009132A8" w:rsidRDefault="0052720A" w:rsidP="009132A8">
      <w:pPr>
        <w:pStyle w:val="Odsekzoznamu"/>
        <w:numPr>
          <w:ilvl w:val="0"/>
          <w:numId w:val="2"/>
        </w:numPr>
        <w:tabs>
          <w:tab w:val="left" w:pos="284"/>
        </w:tabs>
        <w:spacing w:before="1" w:line="309" w:lineRule="auto"/>
        <w:ind w:left="284" w:right="351" w:hanging="277"/>
        <w:jc w:val="both"/>
        <w:rPr>
          <w:color w:val="2B2B2A"/>
          <w:w w:val="105"/>
        </w:rPr>
      </w:pPr>
      <w:r w:rsidRPr="0052720A">
        <w:rPr>
          <w:color w:val="2B2B2A"/>
          <w:w w:val="105"/>
        </w:rPr>
        <w:t xml:space="preserve">Prioritou </w:t>
      </w:r>
      <w:r w:rsidR="003A05CF">
        <w:rPr>
          <w:color w:val="2B2B2A"/>
          <w:w w:val="105"/>
        </w:rPr>
        <w:t>vlastní</w:t>
      </w:r>
      <w:r w:rsidRPr="0052720A">
        <w:rPr>
          <w:color w:val="2B2B2A"/>
          <w:w w:val="105"/>
        </w:rPr>
        <w:t xml:space="preserve">ka </w:t>
      </w:r>
      <w:r w:rsidR="003A05CF" w:rsidRPr="0052720A">
        <w:rPr>
          <w:color w:val="2B2B2A"/>
          <w:w w:val="105"/>
        </w:rPr>
        <w:t>hádzanárskej</w:t>
      </w:r>
      <w:r w:rsidRPr="0052720A">
        <w:rPr>
          <w:color w:val="2B2B2A"/>
          <w:w w:val="105"/>
        </w:rPr>
        <w:t xml:space="preserve"> haly - Mest</w:t>
      </w:r>
      <w:r w:rsidR="003A05CF">
        <w:rPr>
          <w:color w:val="2B2B2A"/>
          <w:w w:val="105"/>
        </w:rPr>
        <w:t>a</w:t>
      </w:r>
      <w:r w:rsidRPr="0052720A">
        <w:rPr>
          <w:color w:val="2B2B2A"/>
          <w:w w:val="105"/>
        </w:rPr>
        <w:t xml:space="preserve"> </w:t>
      </w:r>
      <w:r w:rsidR="003A05CF" w:rsidRPr="0052720A">
        <w:rPr>
          <w:color w:val="2B2B2A"/>
          <w:w w:val="105"/>
        </w:rPr>
        <w:t>Košice</w:t>
      </w:r>
      <w:r w:rsidRPr="0052720A">
        <w:rPr>
          <w:color w:val="2B2B2A"/>
          <w:w w:val="105"/>
        </w:rPr>
        <w:t xml:space="preserve"> je podpora </w:t>
      </w:r>
      <w:r w:rsidR="003A05CF" w:rsidRPr="0052720A">
        <w:rPr>
          <w:color w:val="2B2B2A"/>
          <w:w w:val="105"/>
        </w:rPr>
        <w:t>športu</w:t>
      </w:r>
      <w:r w:rsidRPr="0052720A">
        <w:rPr>
          <w:color w:val="2B2B2A"/>
          <w:w w:val="105"/>
        </w:rPr>
        <w:t xml:space="preserve">. Z toho </w:t>
      </w:r>
      <w:r w:rsidR="003A05CF">
        <w:rPr>
          <w:color w:val="2B2B2A"/>
          <w:w w:val="105"/>
        </w:rPr>
        <w:t>dô</w:t>
      </w:r>
      <w:r w:rsidRPr="0052720A">
        <w:rPr>
          <w:color w:val="2B2B2A"/>
          <w:w w:val="105"/>
        </w:rPr>
        <w:t xml:space="preserve">vodu si </w:t>
      </w:r>
      <w:r w:rsidR="003A05CF">
        <w:rPr>
          <w:color w:val="2B2B2A"/>
          <w:w w:val="105"/>
        </w:rPr>
        <w:t xml:space="preserve">prevádzkovateľ </w:t>
      </w:r>
      <w:r w:rsidRPr="0052720A">
        <w:rPr>
          <w:color w:val="2B2B2A"/>
          <w:w w:val="105"/>
        </w:rPr>
        <w:t xml:space="preserve">vyhradzuje </w:t>
      </w:r>
      <w:r w:rsidR="003A05CF">
        <w:rPr>
          <w:color w:val="2B2B2A"/>
          <w:w w:val="105"/>
        </w:rPr>
        <w:t>prá</w:t>
      </w:r>
      <w:r w:rsidRPr="0052720A">
        <w:rPr>
          <w:color w:val="2B2B2A"/>
          <w:w w:val="105"/>
        </w:rPr>
        <w:t xml:space="preserve">vo na odvolanie </w:t>
      </w:r>
      <w:r w:rsidR="003A05CF" w:rsidRPr="0052720A">
        <w:rPr>
          <w:color w:val="2B2B2A"/>
          <w:w w:val="105"/>
        </w:rPr>
        <w:t>rezervácie</w:t>
      </w:r>
      <w:r w:rsidRPr="0052720A">
        <w:rPr>
          <w:color w:val="2B2B2A"/>
          <w:w w:val="105"/>
        </w:rPr>
        <w:t xml:space="preserve"> </w:t>
      </w:r>
      <w:r w:rsidR="003A05CF" w:rsidRPr="0052720A">
        <w:rPr>
          <w:color w:val="2B2B2A"/>
          <w:w w:val="105"/>
        </w:rPr>
        <w:t>termínu</w:t>
      </w:r>
      <w:r w:rsidRPr="0052720A">
        <w:rPr>
          <w:color w:val="2B2B2A"/>
          <w:w w:val="105"/>
        </w:rPr>
        <w:t xml:space="preserve">, na </w:t>
      </w:r>
      <w:r w:rsidR="003A05CF" w:rsidRPr="0052720A">
        <w:rPr>
          <w:color w:val="2B2B2A"/>
          <w:w w:val="105"/>
        </w:rPr>
        <w:t>základe</w:t>
      </w:r>
      <w:r w:rsidRPr="0052720A">
        <w:rPr>
          <w:color w:val="2B2B2A"/>
          <w:w w:val="105"/>
        </w:rPr>
        <w:t xml:space="preserve"> rozhodnutia </w:t>
      </w:r>
      <w:r w:rsidR="003A05CF">
        <w:rPr>
          <w:color w:val="2B2B2A"/>
          <w:w w:val="105"/>
        </w:rPr>
        <w:t>prevádzkovateľ</w:t>
      </w:r>
      <w:r w:rsidR="003A05CF" w:rsidRPr="0052720A">
        <w:rPr>
          <w:color w:val="2B2B2A"/>
          <w:w w:val="105"/>
        </w:rPr>
        <w:t>a</w:t>
      </w:r>
      <w:r w:rsidRPr="0052720A">
        <w:rPr>
          <w:color w:val="2B2B2A"/>
          <w:w w:val="105"/>
        </w:rPr>
        <w:t xml:space="preserve"> haly o </w:t>
      </w:r>
      <w:r w:rsidR="003A05CF">
        <w:rPr>
          <w:color w:val="2B2B2A"/>
          <w:w w:val="105"/>
        </w:rPr>
        <w:t>vyhradení</w:t>
      </w:r>
      <w:r w:rsidRPr="0052720A">
        <w:rPr>
          <w:color w:val="2B2B2A"/>
          <w:w w:val="105"/>
        </w:rPr>
        <w:t xml:space="preserve"> </w:t>
      </w:r>
      <w:r w:rsidR="003A05CF">
        <w:rPr>
          <w:color w:val="2B2B2A"/>
          <w:w w:val="105"/>
        </w:rPr>
        <w:t>termí</w:t>
      </w:r>
      <w:r w:rsidRPr="0052720A">
        <w:rPr>
          <w:color w:val="2B2B2A"/>
          <w:w w:val="105"/>
        </w:rPr>
        <w:t xml:space="preserve">nu </w:t>
      </w:r>
      <w:r w:rsidR="003A05CF">
        <w:rPr>
          <w:color w:val="2B2B2A"/>
          <w:w w:val="105"/>
        </w:rPr>
        <w:t>z dô</w:t>
      </w:r>
      <w:r w:rsidRPr="0052720A">
        <w:rPr>
          <w:color w:val="2B2B2A"/>
          <w:w w:val="105"/>
        </w:rPr>
        <w:t xml:space="preserve">vodu usporiadania inej aktivity. V tomto </w:t>
      </w:r>
      <w:r w:rsidR="003A05CF">
        <w:rPr>
          <w:color w:val="2B2B2A"/>
          <w:w w:val="105"/>
        </w:rPr>
        <w:t>prí</w:t>
      </w:r>
      <w:r w:rsidRPr="0052720A">
        <w:rPr>
          <w:color w:val="2B2B2A"/>
          <w:w w:val="105"/>
        </w:rPr>
        <w:t xml:space="preserve">pade dohodne </w:t>
      </w:r>
      <w:r w:rsidR="003A05CF" w:rsidRPr="0052720A">
        <w:rPr>
          <w:color w:val="2B2B2A"/>
          <w:w w:val="105"/>
        </w:rPr>
        <w:t>prevádzkovateľ</w:t>
      </w:r>
      <w:r w:rsidRPr="0052720A">
        <w:rPr>
          <w:color w:val="2B2B2A"/>
          <w:w w:val="105"/>
        </w:rPr>
        <w:t xml:space="preserve">' so </w:t>
      </w:r>
      <w:r w:rsidR="003A05CF" w:rsidRPr="0052720A">
        <w:rPr>
          <w:color w:val="2B2B2A"/>
          <w:w w:val="105"/>
        </w:rPr>
        <w:t>záujemcom</w:t>
      </w:r>
      <w:r w:rsidRPr="0052720A">
        <w:rPr>
          <w:color w:val="2B2B2A"/>
          <w:w w:val="105"/>
        </w:rPr>
        <w:t>/</w:t>
      </w:r>
      <w:r w:rsidR="003A05CF">
        <w:rPr>
          <w:color w:val="2B2B2A"/>
          <w:w w:val="105"/>
        </w:rPr>
        <w:t>užívateľ</w:t>
      </w:r>
      <w:r w:rsidR="003A05CF" w:rsidRPr="0052720A">
        <w:rPr>
          <w:color w:val="2B2B2A"/>
          <w:w w:val="105"/>
        </w:rPr>
        <w:t>om</w:t>
      </w:r>
      <w:r w:rsidRPr="0052720A">
        <w:rPr>
          <w:color w:val="2B2B2A"/>
          <w:w w:val="105"/>
        </w:rPr>
        <w:t xml:space="preserve"> </w:t>
      </w:r>
      <w:r w:rsidR="003A05CF" w:rsidRPr="0052720A">
        <w:rPr>
          <w:color w:val="2B2B2A"/>
          <w:w w:val="105"/>
        </w:rPr>
        <w:t>náhradný</w:t>
      </w:r>
      <w:r w:rsidRPr="0052720A">
        <w:rPr>
          <w:color w:val="2B2B2A"/>
          <w:w w:val="105"/>
        </w:rPr>
        <w:t xml:space="preserve"> </w:t>
      </w:r>
      <w:r w:rsidR="003A05CF" w:rsidRPr="0052720A">
        <w:rPr>
          <w:color w:val="2B2B2A"/>
          <w:w w:val="105"/>
        </w:rPr>
        <w:t>čas</w:t>
      </w:r>
      <w:r w:rsidRPr="0052720A">
        <w:rPr>
          <w:color w:val="2B2B2A"/>
          <w:w w:val="105"/>
        </w:rPr>
        <w:t xml:space="preserve"> </w:t>
      </w:r>
      <w:r w:rsidR="003A05CF" w:rsidRPr="0052720A">
        <w:rPr>
          <w:color w:val="2B2B2A"/>
          <w:w w:val="105"/>
        </w:rPr>
        <w:t>využitia</w:t>
      </w:r>
      <w:r w:rsidR="009132A8">
        <w:rPr>
          <w:color w:val="2B2B2A"/>
          <w:w w:val="105"/>
        </w:rPr>
        <w:t xml:space="preserve"> </w:t>
      </w:r>
      <w:r w:rsidRPr="009132A8">
        <w:rPr>
          <w:color w:val="2B2B2A"/>
          <w:w w:val="105"/>
        </w:rPr>
        <w:t xml:space="preserve">haly, alebo </w:t>
      </w:r>
      <w:r w:rsidR="00085F3B" w:rsidRPr="009132A8">
        <w:rPr>
          <w:color w:val="2B2B2A"/>
          <w:w w:val="105"/>
        </w:rPr>
        <w:t>vráti</w:t>
      </w:r>
      <w:r w:rsidRPr="009132A8">
        <w:rPr>
          <w:color w:val="2B2B2A"/>
          <w:w w:val="105"/>
        </w:rPr>
        <w:t xml:space="preserve"> </w:t>
      </w:r>
      <w:r w:rsidR="00085F3B" w:rsidRPr="009132A8">
        <w:rPr>
          <w:color w:val="2B2B2A"/>
          <w:w w:val="105"/>
        </w:rPr>
        <w:t>prípadnú</w:t>
      </w:r>
      <w:r w:rsidRPr="009132A8">
        <w:rPr>
          <w:color w:val="2B2B2A"/>
          <w:w w:val="105"/>
        </w:rPr>
        <w:t xml:space="preserve"> </w:t>
      </w:r>
      <w:r w:rsidR="00085F3B" w:rsidRPr="009132A8">
        <w:rPr>
          <w:color w:val="2B2B2A"/>
          <w:w w:val="105"/>
        </w:rPr>
        <w:t>prijatú</w:t>
      </w:r>
      <w:r w:rsidRPr="009132A8">
        <w:rPr>
          <w:color w:val="2B2B2A"/>
          <w:w w:val="105"/>
        </w:rPr>
        <w:t xml:space="preserve"> platbu v plnej </w:t>
      </w:r>
      <w:r w:rsidR="00085F3B" w:rsidRPr="009132A8">
        <w:rPr>
          <w:color w:val="2B2B2A"/>
          <w:w w:val="105"/>
        </w:rPr>
        <w:t>výške</w:t>
      </w:r>
      <w:r w:rsidRPr="009132A8">
        <w:rPr>
          <w:color w:val="2B2B2A"/>
          <w:w w:val="105"/>
        </w:rPr>
        <w:t xml:space="preserve">, a to do 5 </w:t>
      </w:r>
      <w:r w:rsidR="00085F3B" w:rsidRPr="009132A8">
        <w:rPr>
          <w:color w:val="2B2B2A"/>
          <w:w w:val="105"/>
        </w:rPr>
        <w:t>pracovných</w:t>
      </w:r>
      <w:r w:rsidRPr="009132A8">
        <w:rPr>
          <w:color w:val="2B2B2A"/>
          <w:w w:val="105"/>
        </w:rPr>
        <w:t xml:space="preserve"> </w:t>
      </w:r>
      <w:r w:rsidR="00085F3B" w:rsidRPr="009132A8">
        <w:rPr>
          <w:color w:val="2B2B2A"/>
          <w:w w:val="105"/>
        </w:rPr>
        <w:t>dní</w:t>
      </w:r>
      <w:r w:rsidRPr="009132A8">
        <w:rPr>
          <w:color w:val="2B2B2A"/>
          <w:w w:val="105"/>
        </w:rPr>
        <w:t xml:space="preserve"> odo dna odvolania </w:t>
      </w:r>
      <w:r w:rsidR="00085F3B" w:rsidRPr="009132A8">
        <w:rPr>
          <w:color w:val="2B2B2A"/>
          <w:w w:val="105"/>
        </w:rPr>
        <w:t>rezervácie</w:t>
      </w:r>
      <w:r w:rsidRPr="009132A8">
        <w:rPr>
          <w:color w:val="2B2B2A"/>
          <w:w w:val="105"/>
        </w:rPr>
        <w:t>.</w:t>
      </w:r>
    </w:p>
    <w:p w14:paraId="009A9C24" w14:textId="77777777" w:rsidR="0052720A" w:rsidRPr="00085F3B" w:rsidRDefault="0052720A" w:rsidP="00085F3B">
      <w:pPr>
        <w:pStyle w:val="Odsekzoznamu"/>
        <w:tabs>
          <w:tab w:val="left" w:pos="284"/>
        </w:tabs>
        <w:spacing w:before="1" w:line="309" w:lineRule="auto"/>
        <w:ind w:left="284" w:right="351" w:firstLine="0"/>
        <w:jc w:val="both"/>
        <w:rPr>
          <w:color w:val="2B2B2A"/>
          <w:w w:val="105"/>
        </w:rPr>
      </w:pPr>
    </w:p>
    <w:p w14:paraId="009A9C25" w14:textId="3377CD85" w:rsidR="0052720A" w:rsidRPr="00085F3B" w:rsidRDefault="00085F3B" w:rsidP="00085F3B">
      <w:pPr>
        <w:pStyle w:val="Odsekzoznamu"/>
        <w:numPr>
          <w:ilvl w:val="0"/>
          <w:numId w:val="2"/>
        </w:numPr>
        <w:tabs>
          <w:tab w:val="left" w:pos="284"/>
        </w:tabs>
        <w:spacing w:before="1" w:line="309" w:lineRule="auto"/>
        <w:ind w:left="284" w:right="351" w:hanging="277"/>
        <w:jc w:val="both"/>
        <w:rPr>
          <w:color w:val="2B2B2A"/>
          <w:w w:val="105"/>
        </w:rPr>
      </w:pPr>
      <w:r w:rsidRPr="00085F3B">
        <w:rPr>
          <w:color w:val="2B2B2A"/>
          <w:w w:val="105"/>
        </w:rPr>
        <w:t>Prevádzkovateľ</w:t>
      </w:r>
      <w:r w:rsidR="0052720A" w:rsidRPr="00085F3B">
        <w:rPr>
          <w:color w:val="2B2B2A"/>
          <w:w w:val="105"/>
        </w:rPr>
        <w:t xml:space="preserve"> si vyhradzuje pr</w:t>
      </w:r>
      <w:r>
        <w:rPr>
          <w:color w:val="2B2B2A"/>
          <w:w w:val="105"/>
        </w:rPr>
        <w:t>á</w:t>
      </w:r>
      <w:r w:rsidR="0052720A" w:rsidRPr="00085F3B">
        <w:rPr>
          <w:color w:val="2B2B2A"/>
          <w:w w:val="105"/>
        </w:rPr>
        <w:t xml:space="preserve">vo </w:t>
      </w:r>
      <w:r w:rsidRPr="00085F3B">
        <w:rPr>
          <w:color w:val="2B2B2A"/>
          <w:w w:val="105"/>
        </w:rPr>
        <w:t>zrušiť</w:t>
      </w:r>
      <w:r w:rsidR="0052720A" w:rsidRPr="00085F3B">
        <w:rPr>
          <w:color w:val="2B2B2A"/>
          <w:w w:val="105"/>
        </w:rPr>
        <w:t xml:space="preserve"> </w:t>
      </w:r>
      <w:r w:rsidRPr="00085F3B">
        <w:rPr>
          <w:color w:val="2B2B2A"/>
          <w:w w:val="105"/>
        </w:rPr>
        <w:t>rezerváciu</w:t>
      </w:r>
      <w:r w:rsidR="0052720A" w:rsidRPr="00085F3B">
        <w:rPr>
          <w:color w:val="2B2B2A"/>
          <w:w w:val="105"/>
        </w:rPr>
        <w:t xml:space="preserve"> alebo </w:t>
      </w:r>
      <w:r w:rsidRPr="00085F3B">
        <w:rPr>
          <w:color w:val="2B2B2A"/>
          <w:w w:val="105"/>
        </w:rPr>
        <w:t>objednávku</w:t>
      </w:r>
      <w:r w:rsidR="0052720A" w:rsidRPr="00085F3B">
        <w:rPr>
          <w:color w:val="2B2B2A"/>
          <w:w w:val="105"/>
        </w:rPr>
        <w:t xml:space="preserve"> aj za predpokladu, </w:t>
      </w:r>
      <w:r w:rsidRPr="00085F3B">
        <w:rPr>
          <w:color w:val="2B2B2A"/>
          <w:w w:val="105"/>
        </w:rPr>
        <w:t>že</w:t>
      </w:r>
      <w:r w:rsidR="0052720A" w:rsidRPr="00085F3B">
        <w:rPr>
          <w:color w:val="2B2B2A"/>
          <w:w w:val="105"/>
        </w:rPr>
        <w:t xml:space="preserve"> </w:t>
      </w:r>
      <w:r w:rsidRPr="00085F3B">
        <w:rPr>
          <w:color w:val="2B2B2A"/>
          <w:w w:val="105"/>
        </w:rPr>
        <w:t>objednávateľ</w:t>
      </w:r>
      <w:r w:rsidR="0052720A" w:rsidRPr="00085F3B">
        <w:rPr>
          <w:color w:val="2B2B2A"/>
          <w:w w:val="105"/>
        </w:rPr>
        <w:t xml:space="preserve"> </w:t>
      </w:r>
      <w:r w:rsidRPr="00085F3B">
        <w:rPr>
          <w:color w:val="2B2B2A"/>
          <w:w w:val="105"/>
        </w:rPr>
        <w:t>neplní</w:t>
      </w:r>
      <w:r w:rsidR="0052720A" w:rsidRPr="00085F3B">
        <w:rPr>
          <w:color w:val="2B2B2A"/>
          <w:w w:val="105"/>
        </w:rPr>
        <w:t xml:space="preserve"> podmienky </w:t>
      </w:r>
      <w:r w:rsidRPr="00085F3B">
        <w:rPr>
          <w:color w:val="2B2B2A"/>
          <w:w w:val="105"/>
        </w:rPr>
        <w:t>dohodnuté</w:t>
      </w:r>
      <w:r w:rsidR="0052720A" w:rsidRPr="00085F3B">
        <w:rPr>
          <w:color w:val="2B2B2A"/>
          <w:w w:val="105"/>
        </w:rPr>
        <w:t xml:space="preserve"> v </w:t>
      </w:r>
      <w:r w:rsidRPr="00085F3B">
        <w:rPr>
          <w:color w:val="2B2B2A"/>
          <w:w w:val="105"/>
        </w:rPr>
        <w:t>rámcovej</w:t>
      </w:r>
      <w:r w:rsidR="0052720A" w:rsidRPr="00085F3B">
        <w:rPr>
          <w:color w:val="2B2B2A"/>
          <w:w w:val="105"/>
        </w:rPr>
        <w:t xml:space="preserve"> zmluve, resp. v </w:t>
      </w:r>
      <w:r w:rsidRPr="00085F3B">
        <w:rPr>
          <w:color w:val="2B2B2A"/>
          <w:w w:val="105"/>
        </w:rPr>
        <w:lastRenderedPageBreak/>
        <w:t>prevádzkovom</w:t>
      </w:r>
      <w:r w:rsidR="0052720A" w:rsidRPr="00085F3B">
        <w:rPr>
          <w:color w:val="2B2B2A"/>
          <w:w w:val="105"/>
        </w:rPr>
        <w:t xml:space="preserve"> poriadku alebo bude </w:t>
      </w:r>
      <w:r w:rsidRPr="00085F3B">
        <w:rPr>
          <w:color w:val="2B2B2A"/>
          <w:w w:val="105"/>
        </w:rPr>
        <w:t>voči</w:t>
      </w:r>
      <w:r w:rsidR="0052720A" w:rsidRPr="00085F3B">
        <w:rPr>
          <w:color w:val="2B2B2A"/>
          <w:w w:val="105"/>
        </w:rPr>
        <w:t xml:space="preserve"> </w:t>
      </w:r>
      <w:r w:rsidRPr="00085F3B">
        <w:rPr>
          <w:color w:val="2B2B2A"/>
          <w:w w:val="105"/>
        </w:rPr>
        <w:t>prevádzkovateľovi</w:t>
      </w:r>
      <w:r w:rsidR="0052720A" w:rsidRPr="00085F3B">
        <w:rPr>
          <w:color w:val="2B2B2A"/>
          <w:w w:val="105"/>
        </w:rPr>
        <w:t xml:space="preserve"> v </w:t>
      </w:r>
      <w:r>
        <w:rPr>
          <w:color w:val="2B2B2A"/>
          <w:w w:val="105"/>
        </w:rPr>
        <w:t>omeškaní</w:t>
      </w:r>
      <w:r w:rsidR="0052720A" w:rsidRPr="00085F3B">
        <w:rPr>
          <w:color w:val="2B2B2A"/>
          <w:w w:val="105"/>
        </w:rPr>
        <w:t xml:space="preserve"> s </w:t>
      </w:r>
      <w:r w:rsidRPr="00085F3B">
        <w:rPr>
          <w:color w:val="2B2B2A"/>
          <w:w w:val="105"/>
        </w:rPr>
        <w:t>plnením</w:t>
      </w:r>
      <w:r w:rsidR="0052720A" w:rsidRPr="00085F3B">
        <w:rPr>
          <w:color w:val="2B2B2A"/>
          <w:w w:val="105"/>
        </w:rPr>
        <w:t xml:space="preserve"> svojich </w:t>
      </w:r>
      <w:r w:rsidRPr="00085F3B">
        <w:rPr>
          <w:color w:val="2B2B2A"/>
          <w:w w:val="105"/>
        </w:rPr>
        <w:t>splatných</w:t>
      </w:r>
      <w:r w:rsidR="0052720A" w:rsidRPr="00085F3B">
        <w:rPr>
          <w:color w:val="2B2B2A"/>
          <w:w w:val="105"/>
        </w:rPr>
        <w:t xml:space="preserve"> </w:t>
      </w:r>
      <w:r w:rsidRPr="00085F3B">
        <w:rPr>
          <w:color w:val="2B2B2A"/>
          <w:w w:val="105"/>
        </w:rPr>
        <w:t>záväzkov</w:t>
      </w:r>
      <w:r w:rsidR="0052720A" w:rsidRPr="00085F3B">
        <w:rPr>
          <w:color w:val="2B2B2A"/>
          <w:w w:val="105"/>
        </w:rPr>
        <w:t>.</w:t>
      </w:r>
    </w:p>
    <w:p w14:paraId="009A9C26" w14:textId="77777777" w:rsidR="00A82410" w:rsidRPr="00741D37" w:rsidRDefault="00A82410" w:rsidP="00085F3B">
      <w:pPr>
        <w:pStyle w:val="Odsekzoznamu"/>
        <w:tabs>
          <w:tab w:val="left" w:pos="284"/>
        </w:tabs>
        <w:spacing w:before="1" w:line="309" w:lineRule="auto"/>
        <w:ind w:left="284" w:right="351" w:firstLine="0"/>
        <w:jc w:val="both"/>
        <w:rPr>
          <w:color w:val="2B2B2A"/>
          <w:w w:val="105"/>
        </w:rPr>
      </w:pPr>
    </w:p>
    <w:p w14:paraId="009A9C27" w14:textId="77777777" w:rsidR="00085F3B" w:rsidRPr="00A530E6" w:rsidRDefault="00085F3B" w:rsidP="00A530E6">
      <w:pPr>
        <w:spacing w:line="326" w:lineRule="auto"/>
        <w:ind w:right="117"/>
        <w:jc w:val="center"/>
        <w:rPr>
          <w:b/>
          <w:color w:val="2B2B2A"/>
          <w:w w:val="105"/>
          <w:sz w:val="24"/>
          <w:szCs w:val="24"/>
        </w:rPr>
      </w:pPr>
      <w:proofErr w:type="spellStart"/>
      <w:r w:rsidRPr="00A530E6">
        <w:rPr>
          <w:b/>
          <w:color w:val="2B2B2A"/>
          <w:w w:val="105"/>
          <w:sz w:val="24"/>
          <w:szCs w:val="24"/>
        </w:rPr>
        <w:t>Ill</w:t>
      </w:r>
      <w:proofErr w:type="spellEnd"/>
      <w:r w:rsidRPr="00A530E6">
        <w:rPr>
          <w:b/>
          <w:color w:val="2B2B2A"/>
          <w:w w:val="105"/>
          <w:sz w:val="24"/>
          <w:szCs w:val="24"/>
        </w:rPr>
        <w:t>.</w:t>
      </w:r>
    </w:p>
    <w:p w14:paraId="009A9C29" w14:textId="77777777" w:rsidR="00085F3B" w:rsidRPr="00085F3B" w:rsidRDefault="00085F3B" w:rsidP="00085F3B">
      <w:pPr>
        <w:spacing w:before="69"/>
        <w:jc w:val="both"/>
        <w:rPr>
          <w:b/>
          <w:color w:val="2B2B2A"/>
          <w:w w:val="105"/>
          <w:u w:val="single"/>
        </w:rPr>
      </w:pPr>
      <w:r w:rsidRPr="00085F3B">
        <w:rPr>
          <w:b/>
          <w:color w:val="2B2B2A"/>
          <w:w w:val="105"/>
          <w:u w:val="single"/>
        </w:rPr>
        <w:t>Podmienky prevádzky a zásady ochrany zdravia návštevníkov a zamestnancov zariadenia</w:t>
      </w:r>
    </w:p>
    <w:p w14:paraId="009A9C2A" w14:textId="77777777" w:rsidR="00085F3B" w:rsidRPr="00085F3B" w:rsidRDefault="00085F3B" w:rsidP="00085F3B">
      <w:pPr>
        <w:spacing w:before="69"/>
        <w:jc w:val="both"/>
        <w:rPr>
          <w:b/>
          <w:color w:val="2B2B2A"/>
          <w:w w:val="105"/>
          <w:u w:val="single"/>
        </w:rPr>
      </w:pPr>
    </w:p>
    <w:p w14:paraId="009A9C2B" w14:textId="77777777" w:rsidR="00085F3B" w:rsidRPr="00085F3B" w:rsidRDefault="00085F3B" w:rsidP="00085F3B">
      <w:pPr>
        <w:pStyle w:val="Odsekzoznamu"/>
        <w:numPr>
          <w:ilvl w:val="1"/>
          <w:numId w:val="2"/>
        </w:numPr>
        <w:tabs>
          <w:tab w:val="left" w:pos="284"/>
        </w:tabs>
        <w:spacing w:before="142"/>
        <w:ind w:hanging="602"/>
        <w:rPr>
          <w:b/>
        </w:rPr>
      </w:pPr>
      <w:r w:rsidRPr="00085F3B">
        <w:rPr>
          <w:b/>
          <w:color w:val="282828"/>
        </w:rPr>
        <w:t>športové</w:t>
      </w:r>
      <w:r w:rsidRPr="00085F3B">
        <w:rPr>
          <w:b/>
          <w:color w:val="282828"/>
          <w:spacing w:val="40"/>
        </w:rPr>
        <w:t xml:space="preserve"> </w:t>
      </w:r>
      <w:r w:rsidRPr="00085F3B">
        <w:rPr>
          <w:b/>
          <w:color w:val="282828"/>
          <w:spacing w:val="-2"/>
        </w:rPr>
        <w:t>aktivity</w:t>
      </w:r>
    </w:p>
    <w:p w14:paraId="009A9C2C" w14:textId="77777777" w:rsidR="00085F3B" w:rsidRPr="00085F3B" w:rsidRDefault="00085F3B" w:rsidP="00085F3B">
      <w:pPr>
        <w:pStyle w:val="Odsekzoznamu"/>
        <w:numPr>
          <w:ilvl w:val="2"/>
          <w:numId w:val="2"/>
        </w:numPr>
        <w:tabs>
          <w:tab w:val="left" w:pos="284"/>
        </w:tabs>
        <w:spacing w:before="87"/>
        <w:ind w:left="284" w:hanging="284"/>
      </w:pPr>
      <w:r w:rsidRPr="00085F3B">
        <w:rPr>
          <w:color w:val="282828"/>
          <w:w w:val="105"/>
        </w:rPr>
        <w:t>Prevádzka</w:t>
      </w:r>
      <w:r w:rsidRPr="00085F3B">
        <w:rPr>
          <w:color w:val="282828"/>
          <w:spacing w:val="3"/>
          <w:w w:val="105"/>
        </w:rPr>
        <w:t xml:space="preserve"> </w:t>
      </w:r>
      <w:r w:rsidRPr="00085F3B">
        <w:rPr>
          <w:color w:val="282828"/>
          <w:w w:val="105"/>
        </w:rPr>
        <w:t>hádzanárskej</w:t>
      </w:r>
      <w:r w:rsidRPr="00085F3B">
        <w:rPr>
          <w:color w:val="282828"/>
          <w:spacing w:val="-3"/>
          <w:w w:val="105"/>
        </w:rPr>
        <w:t xml:space="preserve"> </w:t>
      </w:r>
      <w:r w:rsidRPr="00085F3B">
        <w:rPr>
          <w:color w:val="282828"/>
          <w:w w:val="105"/>
        </w:rPr>
        <w:t>haly</w:t>
      </w:r>
      <w:r w:rsidRPr="00085F3B">
        <w:rPr>
          <w:color w:val="282828"/>
          <w:spacing w:val="25"/>
          <w:w w:val="105"/>
        </w:rPr>
        <w:t xml:space="preserve"> </w:t>
      </w:r>
      <w:r w:rsidRPr="00085F3B">
        <w:rPr>
          <w:color w:val="282828"/>
          <w:w w:val="105"/>
        </w:rPr>
        <w:t>je</w:t>
      </w:r>
      <w:r w:rsidRPr="00085F3B">
        <w:rPr>
          <w:color w:val="282828"/>
          <w:spacing w:val="-7"/>
          <w:w w:val="105"/>
        </w:rPr>
        <w:t xml:space="preserve"> </w:t>
      </w:r>
      <w:r w:rsidRPr="00085F3B">
        <w:rPr>
          <w:color w:val="282828"/>
          <w:w w:val="105"/>
        </w:rPr>
        <w:t>rozdelená</w:t>
      </w:r>
      <w:r w:rsidRPr="00085F3B">
        <w:rPr>
          <w:color w:val="282828"/>
          <w:spacing w:val="2"/>
          <w:w w:val="105"/>
        </w:rPr>
        <w:t xml:space="preserve"> </w:t>
      </w:r>
      <w:r w:rsidRPr="00085F3B">
        <w:rPr>
          <w:color w:val="282828"/>
          <w:w w:val="105"/>
        </w:rPr>
        <w:t>do</w:t>
      </w:r>
      <w:r w:rsidRPr="00085F3B">
        <w:rPr>
          <w:color w:val="282828"/>
          <w:spacing w:val="-12"/>
          <w:w w:val="105"/>
        </w:rPr>
        <w:t xml:space="preserve"> </w:t>
      </w:r>
      <w:r w:rsidRPr="00085F3B">
        <w:rPr>
          <w:color w:val="282828"/>
          <w:w w:val="105"/>
        </w:rPr>
        <w:t>2</w:t>
      </w:r>
      <w:r w:rsidRPr="00085F3B">
        <w:rPr>
          <w:color w:val="282828"/>
          <w:spacing w:val="-15"/>
          <w:w w:val="105"/>
        </w:rPr>
        <w:t xml:space="preserve"> </w:t>
      </w:r>
      <w:r>
        <w:rPr>
          <w:color w:val="282828"/>
          <w:spacing w:val="-2"/>
          <w:w w:val="105"/>
        </w:rPr>
        <w:t>časti</w:t>
      </w:r>
      <w:r w:rsidRPr="00085F3B">
        <w:rPr>
          <w:color w:val="282828"/>
          <w:spacing w:val="-2"/>
          <w:w w:val="105"/>
        </w:rPr>
        <w:t>:</w:t>
      </w:r>
    </w:p>
    <w:p w14:paraId="009A9C2D" w14:textId="77777777" w:rsidR="00085F3B" w:rsidRPr="00085F3B" w:rsidRDefault="00085F3B" w:rsidP="00085F3B">
      <w:pPr>
        <w:pStyle w:val="Odsekzoznamu"/>
        <w:numPr>
          <w:ilvl w:val="3"/>
          <w:numId w:val="2"/>
        </w:numPr>
        <w:tabs>
          <w:tab w:val="left" w:pos="905"/>
        </w:tabs>
        <w:spacing w:before="82"/>
        <w:ind w:hanging="335"/>
      </w:pPr>
      <w:r w:rsidRPr="00085F3B">
        <w:rPr>
          <w:color w:val="282828"/>
          <w:w w:val="105"/>
        </w:rPr>
        <w:t>Pondelok -</w:t>
      </w:r>
      <w:r w:rsidRPr="00085F3B">
        <w:rPr>
          <w:color w:val="282828"/>
          <w:spacing w:val="17"/>
          <w:w w:val="105"/>
        </w:rPr>
        <w:t xml:space="preserve"> </w:t>
      </w:r>
      <w:r w:rsidRPr="00085F3B">
        <w:rPr>
          <w:color w:val="282828"/>
          <w:w w:val="105"/>
        </w:rPr>
        <w:t>Piatok</w:t>
      </w:r>
      <w:r w:rsidRPr="00085F3B">
        <w:rPr>
          <w:color w:val="282828"/>
          <w:spacing w:val="-2"/>
          <w:w w:val="105"/>
        </w:rPr>
        <w:t xml:space="preserve"> </w:t>
      </w:r>
      <w:r w:rsidRPr="00085F3B">
        <w:rPr>
          <w:color w:val="282828"/>
          <w:w w:val="105"/>
        </w:rPr>
        <w:t>-</w:t>
      </w:r>
      <w:r w:rsidRPr="00085F3B">
        <w:rPr>
          <w:color w:val="282828"/>
          <w:spacing w:val="17"/>
          <w:w w:val="105"/>
        </w:rPr>
        <w:t xml:space="preserve"> </w:t>
      </w:r>
      <w:r w:rsidRPr="00085F3B">
        <w:rPr>
          <w:color w:val="282828"/>
          <w:w w:val="105"/>
        </w:rPr>
        <w:t>pracovne</w:t>
      </w:r>
      <w:r w:rsidRPr="00085F3B">
        <w:rPr>
          <w:color w:val="282828"/>
          <w:spacing w:val="1"/>
          <w:w w:val="105"/>
        </w:rPr>
        <w:t xml:space="preserve"> </w:t>
      </w:r>
      <w:r w:rsidRPr="00085F3B">
        <w:rPr>
          <w:color w:val="282828"/>
          <w:spacing w:val="-5"/>
          <w:w w:val="105"/>
        </w:rPr>
        <w:t>dni</w:t>
      </w:r>
    </w:p>
    <w:p w14:paraId="009A9C2E" w14:textId="77777777" w:rsidR="00085F3B" w:rsidRPr="00085F3B" w:rsidRDefault="00085F3B" w:rsidP="00085F3B">
      <w:pPr>
        <w:pStyle w:val="Odsekzoznamu"/>
        <w:numPr>
          <w:ilvl w:val="3"/>
          <w:numId w:val="2"/>
        </w:numPr>
        <w:tabs>
          <w:tab w:val="left" w:pos="901"/>
        </w:tabs>
        <w:spacing w:before="82"/>
        <w:ind w:left="900" w:hanging="335"/>
      </w:pPr>
      <w:r w:rsidRPr="00085F3B">
        <w:rPr>
          <w:color w:val="282828"/>
          <w:w w:val="105"/>
        </w:rPr>
        <w:t>Sobota</w:t>
      </w:r>
      <w:r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-</w:t>
      </w:r>
      <w:r w:rsidRPr="00085F3B">
        <w:rPr>
          <w:color w:val="282828"/>
          <w:spacing w:val="5"/>
          <w:w w:val="105"/>
        </w:rPr>
        <w:t xml:space="preserve"> </w:t>
      </w:r>
      <w:r w:rsidRPr="00085F3B">
        <w:rPr>
          <w:color w:val="282828"/>
          <w:w w:val="105"/>
        </w:rPr>
        <w:t>Nedeľa</w:t>
      </w:r>
      <w:r w:rsidRPr="00085F3B">
        <w:rPr>
          <w:color w:val="282828"/>
          <w:spacing w:val="-4"/>
          <w:w w:val="105"/>
        </w:rPr>
        <w:t xml:space="preserve"> </w:t>
      </w:r>
      <w:r w:rsidRPr="00085F3B">
        <w:rPr>
          <w:color w:val="282828"/>
          <w:w w:val="105"/>
        </w:rPr>
        <w:t>a</w:t>
      </w:r>
      <w:r w:rsidRPr="00085F3B">
        <w:rPr>
          <w:color w:val="282828"/>
          <w:spacing w:val="-13"/>
          <w:w w:val="105"/>
        </w:rPr>
        <w:t xml:space="preserve"> </w:t>
      </w:r>
      <w:r w:rsidRPr="00085F3B">
        <w:rPr>
          <w:color w:val="282828"/>
          <w:w w:val="105"/>
        </w:rPr>
        <w:t>ostatn</w:t>
      </w:r>
      <w:r>
        <w:rPr>
          <w:color w:val="282828"/>
          <w:w w:val="105"/>
        </w:rPr>
        <w:t>é</w:t>
      </w:r>
      <w:r w:rsidRPr="00085F3B">
        <w:rPr>
          <w:color w:val="282828"/>
          <w:spacing w:val="-12"/>
          <w:w w:val="105"/>
        </w:rPr>
        <w:t xml:space="preserve"> </w:t>
      </w:r>
      <w:r w:rsidRPr="00085F3B">
        <w:rPr>
          <w:color w:val="282828"/>
          <w:w w:val="105"/>
        </w:rPr>
        <w:t>dni</w:t>
      </w:r>
      <w:r w:rsidRPr="00085F3B">
        <w:rPr>
          <w:color w:val="282828"/>
          <w:spacing w:val="-11"/>
          <w:w w:val="105"/>
        </w:rPr>
        <w:t xml:space="preserve"> </w:t>
      </w:r>
      <w:r w:rsidRPr="00085F3B">
        <w:rPr>
          <w:color w:val="282828"/>
          <w:w w:val="105"/>
        </w:rPr>
        <w:t>pracovného</w:t>
      </w:r>
      <w:r w:rsidRPr="00085F3B">
        <w:rPr>
          <w:color w:val="282828"/>
          <w:spacing w:val="-9"/>
          <w:w w:val="105"/>
        </w:rPr>
        <w:t xml:space="preserve"> </w:t>
      </w:r>
      <w:r w:rsidRPr="00085F3B">
        <w:rPr>
          <w:color w:val="282828"/>
          <w:w w:val="105"/>
        </w:rPr>
        <w:t>voľna</w:t>
      </w:r>
      <w:r w:rsidRPr="00085F3B">
        <w:rPr>
          <w:color w:val="282828"/>
          <w:spacing w:val="-9"/>
          <w:w w:val="105"/>
        </w:rPr>
        <w:t xml:space="preserve"> </w:t>
      </w:r>
      <w:r w:rsidRPr="00085F3B">
        <w:rPr>
          <w:color w:val="282828"/>
          <w:w w:val="105"/>
        </w:rPr>
        <w:t>a</w:t>
      </w:r>
      <w:r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pracovného</w:t>
      </w:r>
      <w:r w:rsidRPr="00085F3B">
        <w:rPr>
          <w:color w:val="282828"/>
          <w:spacing w:val="-5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pokoja</w:t>
      </w:r>
    </w:p>
    <w:p w14:paraId="009A9C2F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30" w14:textId="77777777" w:rsidR="00085F3B" w:rsidRPr="00085F3B" w:rsidRDefault="00085F3B" w:rsidP="00540949">
      <w:pPr>
        <w:pStyle w:val="Odsekzoznamu"/>
        <w:numPr>
          <w:ilvl w:val="2"/>
          <w:numId w:val="2"/>
        </w:numPr>
        <w:tabs>
          <w:tab w:val="left" w:pos="496"/>
        </w:tabs>
        <w:spacing w:before="142" w:line="326" w:lineRule="auto"/>
        <w:ind w:left="269" w:right="2786" w:hanging="269"/>
      </w:pPr>
      <w:r w:rsidRPr="00085F3B">
        <w:rPr>
          <w:color w:val="282828"/>
          <w:w w:val="105"/>
        </w:rPr>
        <w:t>Pracovný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deň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prevádzky</w:t>
      </w:r>
      <w:r w:rsidRPr="00085F3B">
        <w:rPr>
          <w:color w:val="282828"/>
          <w:spacing w:val="-13"/>
          <w:w w:val="105"/>
        </w:rPr>
        <w:t xml:space="preserve"> </w:t>
      </w:r>
      <w:r w:rsidRPr="00085F3B">
        <w:rPr>
          <w:color w:val="282828"/>
          <w:w w:val="105"/>
        </w:rPr>
        <w:t>hádzanárskej</w:t>
      </w:r>
      <w:r w:rsidRPr="00085F3B">
        <w:rPr>
          <w:color w:val="282828"/>
          <w:spacing w:val="-4"/>
          <w:w w:val="105"/>
        </w:rPr>
        <w:t xml:space="preserve"> </w:t>
      </w:r>
      <w:r w:rsidRPr="00085F3B">
        <w:rPr>
          <w:color w:val="282828"/>
          <w:w w:val="105"/>
        </w:rPr>
        <w:t>haly</w:t>
      </w:r>
      <w:r w:rsidRPr="00085F3B">
        <w:rPr>
          <w:color w:val="282828"/>
          <w:spacing w:val="-16"/>
          <w:w w:val="105"/>
        </w:rPr>
        <w:t xml:space="preserve"> </w:t>
      </w:r>
      <w:r w:rsidRPr="00085F3B">
        <w:rPr>
          <w:color w:val="282828"/>
          <w:w w:val="105"/>
        </w:rPr>
        <w:t>je:</w:t>
      </w:r>
      <w:r w:rsidRPr="00085F3B">
        <w:rPr>
          <w:color w:val="282828"/>
          <w:spacing w:val="-12"/>
          <w:w w:val="105"/>
        </w:rPr>
        <w:t xml:space="preserve"> </w:t>
      </w:r>
      <w:r w:rsidRPr="00085F3B">
        <w:rPr>
          <w:color w:val="282828"/>
          <w:w w:val="105"/>
        </w:rPr>
        <w:t>08:00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-</w:t>
      </w:r>
      <w:r w:rsidRPr="00085F3B">
        <w:rPr>
          <w:color w:val="282828"/>
          <w:spacing w:val="9"/>
          <w:w w:val="105"/>
        </w:rPr>
        <w:t xml:space="preserve"> </w:t>
      </w:r>
      <w:r w:rsidRPr="00085F3B">
        <w:rPr>
          <w:color w:val="282828"/>
          <w:w w:val="105"/>
        </w:rPr>
        <w:t xml:space="preserve">21:00 </w:t>
      </w:r>
      <w:r w:rsidR="00540949" w:rsidRPr="00085F3B">
        <w:rPr>
          <w:color w:val="282828"/>
          <w:w w:val="105"/>
        </w:rPr>
        <w:t>Deň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pracovného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voľna</w:t>
      </w:r>
      <w:r w:rsidRPr="00085F3B">
        <w:rPr>
          <w:color w:val="282828"/>
          <w:w w:val="105"/>
        </w:rPr>
        <w:t xml:space="preserve"> a</w:t>
      </w:r>
      <w:r w:rsidRPr="00085F3B">
        <w:rPr>
          <w:color w:val="282828"/>
          <w:spacing w:val="-1"/>
          <w:w w:val="105"/>
        </w:rPr>
        <w:t xml:space="preserve"> </w:t>
      </w:r>
      <w:r w:rsidR="00540949" w:rsidRPr="00085F3B">
        <w:rPr>
          <w:color w:val="282828"/>
          <w:w w:val="105"/>
        </w:rPr>
        <w:t>pracovného</w:t>
      </w:r>
      <w:r w:rsidRPr="00085F3B">
        <w:rPr>
          <w:color w:val="282828"/>
          <w:w w:val="105"/>
        </w:rPr>
        <w:t xml:space="preserve"> pokoja: 08:00</w:t>
      </w:r>
      <w:r w:rsidRPr="00085F3B">
        <w:rPr>
          <w:color w:val="282828"/>
          <w:spacing w:val="-5"/>
          <w:w w:val="105"/>
        </w:rPr>
        <w:t xml:space="preserve"> </w:t>
      </w:r>
      <w:r w:rsidRPr="00085F3B">
        <w:rPr>
          <w:color w:val="282828"/>
          <w:w w:val="105"/>
        </w:rPr>
        <w:t>-</w:t>
      </w:r>
      <w:r w:rsidRPr="00085F3B">
        <w:rPr>
          <w:color w:val="282828"/>
          <w:spacing w:val="40"/>
          <w:w w:val="105"/>
        </w:rPr>
        <w:t xml:space="preserve"> </w:t>
      </w:r>
      <w:r w:rsidRPr="00085F3B">
        <w:rPr>
          <w:color w:val="282828"/>
          <w:w w:val="105"/>
        </w:rPr>
        <w:t>21:00</w:t>
      </w:r>
    </w:p>
    <w:p w14:paraId="009A9C31" w14:textId="77777777" w:rsidR="00085F3B" w:rsidRPr="00085F3B" w:rsidRDefault="00085F3B" w:rsidP="00085F3B">
      <w:pPr>
        <w:pStyle w:val="Zkladntext"/>
        <w:spacing w:before="1"/>
        <w:rPr>
          <w:sz w:val="22"/>
          <w:szCs w:val="22"/>
        </w:rPr>
      </w:pPr>
    </w:p>
    <w:p w14:paraId="009A9C32" w14:textId="77777777" w:rsidR="00085F3B" w:rsidRPr="00085F3B" w:rsidRDefault="00540949" w:rsidP="00540949">
      <w:pPr>
        <w:pStyle w:val="Odsekzoznamu"/>
        <w:numPr>
          <w:ilvl w:val="2"/>
          <w:numId w:val="2"/>
        </w:numPr>
        <w:tabs>
          <w:tab w:val="left" w:pos="284"/>
        </w:tabs>
        <w:spacing w:line="331" w:lineRule="auto"/>
        <w:ind w:left="284" w:right="241" w:hanging="284"/>
        <w:jc w:val="both"/>
      </w:pPr>
      <w:r>
        <w:rPr>
          <w:color w:val="282828"/>
          <w:w w:val="105"/>
        </w:rPr>
        <w:t>Súčasť</w:t>
      </w:r>
      <w:r w:rsidRPr="00085F3B">
        <w:rPr>
          <w:color w:val="282828"/>
          <w:w w:val="105"/>
        </w:rPr>
        <w:t>ou</w:t>
      </w:r>
      <w:r w:rsidR="00085F3B" w:rsidRPr="00085F3B">
        <w:rPr>
          <w:color w:val="282828"/>
          <w:w w:val="105"/>
        </w:rPr>
        <w:t xml:space="preserve"> priestorov pri </w:t>
      </w:r>
      <w:r w:rsidRPr="00085F3B">
        <w:rPr>
          <w:color w:val="282828"/>
          <w:w w:val="105"/>
        </w:rPr>
        <w:t>krátkodobom</w:t>
      </w:r>
      <w:r>
        <w:rPr>
          <w:color w:val="282828"/>
          <w:w w:val="105"/>
        </w:rPr>
        <w:t xml:space="preserve"> uží</w:t>
      </w:r>
      <w:r w:rsidRPr="00085F3B">
        <w:rPr>
          <w:color w:val="282828"/>
          <w:w w:val="105"/>
        </w:rPr>
        <w:t>van</w:t>
      </w:r>
      <w:r>
        <w:rPr>
          <w:color w:val="282828"/>
          <w:w w:val="105"/>
        </w:rPr>
        <w:t>í</w:t>
      </w:r>
      <w:r w:rsidR="00085F3B" w:rsidRPr="00085F3B">
        <w:rPr>
          <w:color w:val="282828"/>
          <w:w w:val="105"/>
        </w:rPr>
        <w:t xml:space="preserve"> </w:t>
      </w:r>
      <w:r w:rsidRPr="00085F3B">
        <w:rPr>
          <w:color w:val="282828"/>
          <w:w w:val="105"/>
        </w:rPr>
        <w:t>nebytových</w:t>
      </w:r>
      <w:r w:rsidR="00085F3B" w:rsidRPr="00085F3B">
        <w:rPr>
          <w:color w:val="282828"/>
          <w:spacing w:val="40"/>
          <w:w w:val="105"/>
        </w:rPr>
        <w:t xml:space="preserve"> </w:t>
      </w:r>
      <w:r w:rsidR="00085F3B" w:rsidRPr="00085F3B">
        <w:rPr>
          <w:color w:val="282828"/>
          <w:w w:val="105"/>
        </w:rPr>
        <w:t xml:space="preserve">priestorov </w:t>
      </w:r>
      <w:r w:rsidRPr="00085F3B">
        <w:rPr>
          <w:color w:val="282828"/>
          <w:w w:val="105"/>
        </w:rPr>
        <w:t>hádzanárskej</w:t>
      </w:r>
      <w:r w:rsidR="00085F3B" w:rsidRPr="00085F3B">
        <w:rPr>
          <w:color w:val="282828"/>
          <w:w w:val="105"/>
        </w:rPr>
        <w:t xml:space="preserve"> haly</w:t>
      </w:r>
      <w:r w:rsidR="00085F3B" w:rsidRPr="00085F3B">
        <w:rPr>
          <w:color w:val="282828"/>
          <w:spacing w:val="40"/>
          <w:w w:val="105"/>
        </w:rPr>
        <w:t xml:space="preserve"> </w:t>
      </w:r>
      <w:r w:rsidRPr="00085F3B">
        <w:rPr>
          <w:color w:val="282828"/>
          <w:w w:val="105"/>
        </w:rPr>
        <w:t>sú</w:t>
      </w:r>
      <w:r w:rsidR="00085F3B" w:rsidRPr="00085F3B">
        <w:rPr>
          <w:color w:val="282828"/>
          <w:w w:val="105"/>
        </w:rPr>
        <w:t xml:space="preserve"> </w:t>
      </w:r>
      <w:r w:rsidRPr="00085F3B">
        <w:rPr>
          <w:color w:val="282828"/>
          <w:w w:val="105"/>
        </w:rPr>
        <w:t>šatne</w:t>
      </w:r>
      <w:r w:rsidR="00085F3B" w:rsidRPr="00085F3B">
        <w:rPr>
          <w:color w:val="282828"/>
          <w:w w:val="105"/>
        </w:rPr>
        <w:t xml:space="preserve"> v objekte </w:t>
      </w:r>
      <w:r w:rsidRPr="00085F3B">
        <w:rPr>
          <w:color w:val="282828"/>
          <w:w w:val="105"/>
        </w:rPr>
        <w:t>hádzanárskej</w:t>
      </w:r>
      <w:r w:rsidR="00085F3B" w:rsidRPr="00085F3B">
        <w:rPr>
          <w:color w:val="282828"/>
          <w:w w:val="105"/>
        </w:rPr>
        <w:t xml:space="preserve"> haly.</w:t>
      </w:r>
    </w:p>
    <w:p w14:paraId="009A9C33" w14:textId="77777777" w:rsidR="00085F3B" w:rsidRPr="00085F3B" w:rsidRDefault="00085F3B" w:rsidP="00085F3B">
      <w:pPr>
        <w:pStyle w:val="Zkladntext"/>
        <w:spacing w:before="3"/>
        <w:rPr>
          <w:sz w:val="22"/>
          <w:szCs w:val="22"/>
        </w:rPr>
      </w:pPr>
    </w:p>
    <w:p w14:paraId="009A9C34" w14:textId="46F7BD80" w:rsidR="00085F3B" w:rsidRPr="00085F3B" w:rsidRDefault="00085F3B" w:rsidP="00540949">
      <w:pPr>
        <w:pStyle w:val="Odsekzoznamu"/>
        <w:numPr>
          <w:ilvl w:val="2"/>
          <w:numId w:val="2"/>
        </w:numPr>
        <w:tabs>
          <w:tab w:val="left" w:pos="284"/>
        </w:tabs>
        <w:spacing w:before="1" w:line="328" w:lineRule="auto"/>
        <w:ind w:left="284" w:right="271" w:hanging="284"/>
        <w:jc w:val="both"/>
      </w:pPr>
      <w:r w:rsidRPr="00085F3B">
        <w:rPr>
          <w:color w:val="282828"/>
          <w:w w:val="105"/>
        </w:rPr>
        <w:t xml:space="preserve">Na </w:t>
      </w:r>
      <w:r w:rsidR="00540949" w:rsidRPr="00085F3B">
        <w:rPr>
          <w:color w:val="282828"/>
          <w:w w:val="105"/>
        </w:rPr>
        <w:t>základe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písomnej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žiadosti</w:t>
      </w:r>
      <w:r w:rsidRPr="00085F3B">
        <w:rPr>
          <w:color w:val="282828"/>
          <w:w w:val="105"/>
        </w:rPr>
        <w:t xml:space="preserve"> subjektu, </w:t>
      </w:r>
      <w:r w:rsidR="00540949" w:rsidRPr="00085F3B">
        <w:rPr>
          <w:color w:val="282828"/>
          <w:w w:val="105"/>
        </w:rPr>
        <w:t>ktorý</w:t>
      </w:r>
      <w:r w:rsidRPr="00085F3B">
        <w:rPr>
          <w:color w:val="282828"/>
          <w:w w:val="105"/>
        </w:rPr>
        <w:t xml:space="preserve"> m</w:t>
      </w:r>
      <w:r w:rsidR="00540949">
        <w:rPr>
          <w:color w:val="282828"/>
          <w:w w:val="105"/>
        </w:rPr>
        <w:t>á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uzatvorenú</w:t>
      </w:r>
      <w:r w:rsidRPr="00085F3B">
        <w:rPr>
          <w:color w:val="282828"/>
          <w:spacing w:val="40"/>
          <w:w w:val="105"/>
        </w:rPr>
        <w:t xml:space="preserve"> </w:t>
      </w:r>
      <w:r w:rsidR="00540949" w:rsidRPr="00085F3B">
        <w:rPr>
          <w:color w:val="282828"/>
          <w:w w:val="105"/>
        </w:rPr>
        <w:t>rámcovú</w:t>
      </w:r>
      <w:r w:rsidRPr="00085F3B">
        <w:rPr>
          <w:color w:val="282828"/>
          <w:w w:val="105"/>
        </w:rPr>
        <w:t xml:space="preserve"> zmluvu o </w:t>
      </w:r>
      <w:r w:rsidR="00A45820">
        <w:rPr>
          <w:color w:val="282828"/>
          <w:w w:val="105"/>
        </w:rPr>
        <w:t>d</w:t>
      </w:r>
      <w:r w:rsidR="00A45820" w:rsidRPr="00085F3B">
        <w:rPr>
          <w:color w:val="282828"/>
          <w:w w:val="105"/>
        </w:rPr>
        <w:t>očasnom</w:t>
      </w:r>
      <w:r w:rsidR="00540949">
        <w:rPr>
          <w:color w:val="282828"/>
          <w:w w:val="105"/>
        </w:rPr>
        <w:t xml:space="preserve"> uží</w:t>
      </w:r>
      <w:r w:rsidR="00540949" w:rsidRPr="00085F3B">
        <w:rPr>
          <w:color w:val="282828"/>
          <w:w w:val="105"/>
        </w:rPr>
        <w:t>van</w:t>
      </w:r>
      <w:r w:rsidR="00540949">
        <w:rPr>
          <w:color w:val="282828"/>
          <w:w w:val="105"/>
        </w:rPr>
        <w:t>í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nebytových</w:t>
      </w:r>
      <w:r w:rsidRPr="00085F3B">
        <w:rPr>
          <w:color w:val="282828"/>
          <w:w w:val="105"/>
        </w:rPr>
        <w:t xml:space="preserve"> priestorov</w:t>
      </w:r>
      <w:r w:rsidR="009132A8">
        <w:rPr>
          <w:color w:val="282828"/>
          <w:w w:val="105"/>
        </w:rPr>
        <w:t>,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môže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prevádzkovate</w:t>
      </w:r>
      <w:r w:rsidR="00540949">
        <w:rPr>
          <w:color w:val="282828"/>
          <w:w w:val="105"/>
        </w:rPr>
        <w:t>ľ</w:t>
      </w:r>
      <w:r w:rsidRPr="00085F3B">
        <w:rPr>
          <w:color w:val="282828"/>
          <w:spacing w:val="-15"/>
          <w:w w:val="105"/>
        </w:rPr>
        <w:t xml:space="preserve"> </w:t>
      </w:r>
      <w:r w:rsidR="00540949" w:rsidRPr="00085F3B">
        <w:rPr>
          <w:color w:val="282828"/>
          <w:w w:val="105"/>
        </w:rPr>
        <w:t>poskytnúť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žiadateľovi</w:t>
      </w:r>
      <w:r w:rsidRPr="00085F3B">
        <w:rPr>
          <w:color w:val="282828"/>
          <w:spacing w:val="30"/>
          <w:w w:val="105"/>
        </w:rPr>
        <w:t xml:space="preserve"> </w:t>
      </w:r>
      <w:r w:rsidR="00540949" w:rsidRPr="00085F3B">
        <w:rPr>
          <w:color w:val="282828"/>
          <w:w w:val="105"/>
        </w:rPr>
        <w:t>obslužné</w:t>
      </w:r>
      <w:r w:rsidRPr="00085F3B">
        <w:rPr>
          <w:color w:val="282828"/>
          <w:w w:val="105"/>
        </w:rPr>
        <w:t xml:space="preserve"> priestory k </w:t>
      </w:r>
      <w:r w:rsidR="00540949" w:rsidRPr="00085F3B">
        <w:rPr>
          <w:color w:val="282828"/>
          <w:w w:val="105"/>
        </w:rPr>
        <w:t>výhradnému</w:t>
      </w:r>
      <w:r w:rsidRPr="00085F3B">
        <w:rPr>
          <w:color w:val="282828"/>
          <w:w w:val="105"/>
        </w:rPr>
        <w:t xml:space="preserve"> </w:t>
      </w:r>
      <w:r w:rsidR="00540949" w:rsidRPr="00085F3B">
        <w:rPr>
          <w:color w:val="282828"/>
          <w:w w:val="105"/>
        </w:rPr>
        <w:t>dlhodobému</w:t>
      </w:r>
      <w:r w:rsidR="00540949">
        <w:rPr>
          <w:color w:val="282828"/>
          <w:w w:val="105"/>
        </w:rPr>
        <w:t xml:space="preserve"> uží</w:t>
      </w:r>
      <w:r w:rsidR="00540949" w:rsidRPr="00085F3B">
        <w:rPr>
          <w:color w:val="282828"/>
          <w:w w:val="105"/>
        </w:rPr>
        <w:t>vaniu</w:t>
      </w:r>
      <w:r w:rsidRPr="00085F3B">
        <w:rPr>
          <w:color w:val="282828"/>
          <w:w w:val="105"/>
        </w:rPr>
        <w:t>.</w:t>
      </w:r>
    </w:p>
    <w:p w14:paraId="009A9C35" w14:textId="77777777" w:rsidR="00085F3B" w:rsidRPr="00085F3B" w:rsidRDefault="00085F3B" w:rsidP="00085F3B">
      <w:pPr>
        <w:pStyle w:val="Zkladntext"/>
        <w:spacing w:before="9"/>
        <w:rPr>
          <w:sz w:val="22"/>
          <w:szCs w:val="22"/>
        </w:rPr>
      </w:pPr>
    </w:p>
    <w:p w14:paraId="009A9C36" w14:textId="77777777" w:rsidR="00085F3B" w:rsidRPr="00085F3B" w:rsidRDefault="00540949" w:rsidP="00085F3B">
      <w:pPr>
        <w:pStyle w:val="Odsekzoznamu"/>
        <w:numPr>
          <w:ilvl w:val="0"/>
          <w:numId w:val="8"/>
        </w:numPr>
        <w:tabs>
          <w:tab w:val="left" w:pos="546"/>
        </w:tabs>
        <w:spacing w:before="1"/>
        <w:rPr>
          <w:b/>
        </w:rPr>
      </w:pPr>
      <w:r>
        <w:rPr>
          <w:b/>
          <w:color w:val="282828"/>
        </w:rPr>
        <w:t>kultú</w:t>
      </w:r>
      <w:r w:rsidR="00085F3B" w:rsidRPr="00085F3B">
        <w:rPr>
          <w:b/>
          <w:color w:val="282828"/>
        </w:rPr>
        <w:t>rno</w:t>
      </w:r>
      <w:r w:rsidR="00085F3B" w:rsidRPr="00085F3B">
        <w:rPr>
          <w:b/>
          <w:color w:val="282828"/>
          <w:spacing w:val="12"/>
        </w:rPr>
        <w:t xml:space="preserve"> </w:t>
      </w:r>
      <w:r w:rsidR="00085F3B" w:rsidRPr="00085F3B">
        <w:rPr>
          <w:b/>
          <w:color w:val="282828"/>
        </w:rPr>
        <w:t>-</w:t>
      </w:r>
      <w:r w:rsidR="00085F3B" w:rsidRPr="00085F3B">
        <w:rPr>
          <w:b/>
          <w:color w:val="282828"/>
          <w:spacing w:val="52"/>
        </w:rPr>
        <w:t xml:space="preserve"> </w:t>
      </w:r>
      <w:r w:rsidRPr="00085F3B">
        <w:rPr>
          <w:b/>
          <w:color w:val="282828"/>
        </w:rPr>
        <w:t>spoločenské</w:t>
      </w:r>
      <w:r w:rsidR="00085F3B" w:rsidRPr="00085F3B">
        <w:rPr>
          <w:b/>
          <w:color w:val="282828"/>
          <w:spacing w:val="36"/>
        </w:rPr>
        <w:t xml:space="preserve"> </w:t>
      </w:r>
      <w:r w:rsidR="00085F3B" w:rsidRPr="00085F3B">
        <w:rPr>
          <w:b/>
          <w:color w:val="282828"/>
          <w:spacing w:val="-2"/>
        </w:rPr>
        <w:t>aktivity</w:t>
      </w:r>
    </w:p>
    <w:p w14:paraId="009A9C37" w14:textId="77777777" w:rsidR="00085F3B" w:rsidRPr="00085F3B" w:rsidRDefault="00085F3B" w:rsidP="00085F3B">
      <w:pPr>
        <w:pStyle w:val="Zkladntext"/>
        <w:rPr>
          <w:b/>
          <w:sz w:val="22"/>
          <w:szCs w:val="22"/>
        </w:rPr>
      </w:pPr>
    </w:p>
    <w:p w14:paraId="009A9C38" w14:textId="77777777" w:rsidR="00085F3B" w:rsidRPr="00085F3B" w:rsidRDefault="00540949" w:rsidP="00540949">
      <w:pPr>
        <w:pStyle w:val="Odsekzoznamu"/>
        <w:numPr>
          <w:ilvl w:val="1"/>
          <w:numId w:val="8"/>
        </w:numPr>
        <w:tabs>
          <w:tab w:val="left" w:pos="284"/>
        </w:tabs>
        <w:spacing w:before="141" w:line="321" w:lineRule="auto"/>
        <w:ind w:left="284" w:right="293" w:hanging="284"/>
        <w:jc w:val="both"/>
      </w:pPr>
      <w:r w:rsidRPr="00085F3B">
        <w:rPr>
          <w:color w:val="282828"/>
          <w:w w:val="105"/>
        </w:rPr>
        <w:t>Žiadate</w:t>
      </w:r>
      <w:r>
        <w:rPr>
          <w:color w:val="282828"/>
          <w:w w:val="105"/>
        </w:rPr>
        <w:t>ľ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m</w:t>
      </w:r>
      <w:r>
        <w:rPr>
          <w:color w:val="282828"/>
          <w:w w:val="105"/>
        </w:rPr>
        <w:t>á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k</w:t>
      </w:r>
      <w:r w:rsidR="00085F3B"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dispozícii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priestory</w:t>
      </w:r>
      <w:r w:rsidR="00085F3B"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hádzanárskej</w:t>
      </w:r>
      <w:r w:rsidR="00085F3B" w:rsidRPr="00085F3B">
        <w:rPr>
          <w:color w:val="282828"/>
          <w:spacing w:val="4"/>
          <w:w w:val="105"/>
        </w:rPr>
        <w:t xml:space="preserve"> </w:t>
      </w:r>
      <w:r w:rsidR="00085F3B" w:rsidRPr="00085F3B">
        <w:rPr>
          <w:color w:val="282828"/>
          <w:w w:val="105"/>
        </w:rPr>
        <w:t>haly</w:t>
      </w:r>
      <w:r w:rsidR="00085F3B" w:rsidRPr="00085F3B">
        <w:rPr>
          <w:color w:val="282828"/>
          <w:spacing w:val="-12"/>
          <w:w w:val="105"/>
        </w:rPr>
        <w:t xml:space="preserve"> </w:t>
      </w:r>
      <w:r w:rsidR="00085F3B" w:rsidRPr="00085F3B">
        <w:rPr>
          <w:color w:val="282828"/>
          <w:w w:val="105"/>
        </w:rPr>
        <w:t>po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dohode</w:t>
      </w:r>
      <w:r w:rsidR="00085F3B" w:rsidRPr="00085F3B">
        <w:rPr>
          <w:color w:val="282828"/>
          <w:spacing w:val="-7"/>
          <w:w w:val="105"/>
        </w:rPr>
        <w:t xml:space="preserve"> </w:t>
      </w:r>
      <w:r w:rsidR="00085F3B" w:rsidRPr="00085F3B">
        <w:rPr>
          <w:color w:val="282828"/>
          <w:w w:val="105"/>
        </w:rPr>
        <w:t>s</w:t>
      </w:r>
      <w:r w:rsidR="00085F3B" w:rsidRPr="00085F3B"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prevádzkovateľ</w:t>
      </w:r>
      <w:r w:rsidRPr="00085F3B">
        <w:rPr>
          <w:color w:val="282828"/>
          <w:w w:val="105"/>
        </w:rPr>
        <w:t>om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na</w:t>
      </w:r>
      <w:r w:rsidR="00085F3B"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základe</w:t>
      </w:r>
      <w:r w:rsidR="00085F3B" w:rsidRPr="00085F3B">
        <w:rPr>
          <w:color w:val="282828"/>
          <w:w w:val="105"/>
        </w:rPr>
        <w:t xml:space="preserve"> zmluvy o</w:t>
      </w:r>
      <w:r w:rsidR="00085F3B" w:rsidRPr="00085F3B">
        <w:rPr>
          <w:color w:val="282828"/>
          <w:spacing w:val="-8"/>
          <w:w w:val="105"/>
        </w:rPr>
        <w:t xml:space="preserve"> </w:t>
      </w:r>
      <w:r w:rsidRPr="00085F3B">
        <w:rPr>
          <w:color w:val="282828"/>
          <w:w w:val="105"/>
        </w:rPr>
        <w:t>krátkodobej</w:t>
      </w:r>
      <w:r w:rsidR="00085F3B" w:rsidRPr="00085F3B">
        <w:rPr>
          <w:color w:val="282828"/>
          <w:w w:val="105"/>
        </w:rPr>
        <w:t xml:space="preserve"> aktivite uzavretej</w:t>
      </w:r>
      <w:r w:rsidR="00085F3B" w:rsidRPr="00085F3B">
        <w:rPr>
          <w:color w:val="282828"/>
          <w:spacing w:val="40"/>
          <w:w w:val="105"/>
        </w:rPr>
        <w:t xml:space="preserve"> </w:t>
      </w:r>
      <w:r w:rsidR="00085F3B" w:rsidRPr="00085F3B">
        <w:rPr>
          <w:color w:val="282828"/>
          <w:w w:val="105"/>
        </w:rPr>
        <w:t>s</w:t>
      </w:r>
      <w:r w:rsidR="00085F3B" w:rsidRPr="00085F3B">
        <w:rPr>
          <w:color w:val="282828"/>
          <w:spacing w:val="-13"/>
          <w:w w:val="105"/>
        </w:rPr>
        <w:t xml:space="preserve"> </w:t>
      </w:r>
      <w:r w:rsidRPr="00085F3B">
        <w:rPr>
          <w:color w:val="282828"/>
          <w:w w:val="105"/>
        </w:rPr>
        <w:t>prevádzkovateľom</w:t>
      </w:r>
      <w:r>
        <w:rPr>
          <w:color w:val="282828"/>
          <w:w w:val="105"/>
        </w:rPr>
        <w:t xml:space="preserve"> (po pí</w:t>
      </w:r>
      <w:r w:rsidR="00085F3B" w:rsidRPr="00085F3B">
        <w:rPr>
          <w:color w:val="282828"/>
          <w:w w:val="105"/>
        </w:rPr>
        <w:t xml:space="preserve">somnej </w:t>
      </w:r>
      <w:r w:rsidRPr="00085F3B">
        <w:rPr>
          <w:color w:val="282828"/>
          <w:w w:val="105"/>
        </w:rPr>
        <w:t>objednávke</w:t>
      </w:r>
      <w:r w:rsidR="00085F3B" w:rsidRPr="00085F3B">
        <w:rPr>
          <w:color w:val="282828"/>
          <w:w w:val="105"/>
        </w:rPr>
        <w:t xml:space="preserve"> </w:t>
      </w:r>
      <w:r w:rsidRPr="00085F3B">
        <w:rPr>
          <w:color w:val="282828"/>
          <w:w w:val="105"/>
        </w:rPr>
        <w:t>podľa</w:t>
      </w:r>
      <w:r w:rsidR="00085F3B" w:rsidRPr="00085F3B">
        <w:rPr>
          <w:color w:val="282828"/>
          <w:w w:val="105"/>
        </w:rPr>
        <w:t xml:space="preserve"> bodu 4. </w:t>
      </w:r>
      <w:r w:rsidRPr="00085F3B">
        <w:rPr>
          <w:color w:val="282828"/>
          <w:w w:val="105"/>
        </w:rPr>
        <w:t>článku</w:t>
      </w:r>
      <w:r w:rsidR="00085F3B" w:rsidRPr="00085F3B">
        <w:rPr>
          <w:color w:val="282828"/>
          <w:w w:val="105"/>
        </w:rPr>
        <w:t xml:space="preserve"> I. </w:t>
      </w:r>
      <w:r w:rsidRPr="00085F3B">
        <w:rPr>
          <w:color w:val="282828"/>
          <w:w w:val="105"/>
        </w:rPr>
        <w:t>prevádzkového</w:t>
      </w:r>
      <w:r w:rsidR="00085F3B" w:rsidRPr="00085F3B">
        <w:rPr>
          <w:color w:val="282828"/>
          <w:spacing w:val="40"/>
          <w:w w:val="105"/>
        </w:rPr>
        <w:t xml:space="preserve"> </w:t>
      </w:r>
      <w:r w:rsidR="00085F3B" w:rsidRPr="00085F3B">
        <w:rPr>
          <w:color w:val="282828"/>
          <w:w w:val="105"/>
        </w:rPr>
        <w:t>poriadku).</w:t>
      </w:r>
    </w:p>
    <w:p w14:paraId="009A9C39" w14:textId="77777777" w:rsidR="00085F3B" w:rsidRPr="00085F3B" w:rsidRDefault="00085F3B" w:rsidP="00085F3B">
      <w:pPr>
        <w:pStyle w:val="Zkladntext"/>
        <w:spacing w:before="2"/>
        <w:rPr>
          <w:sz w:val="22"/>
          <w:szCs w:val="22"/>
        </w:rPr>
      </w:pPr>
    </w:p>
    <w:p w14:paraId="009A9C3A" w14:textId="77777777" w:rsidR="00085F3B" w:rsidRPr="00A530E6" w:rsidRDefault="00085F3B" w:rsidP="00A530E6">
      <w:pPr>
        <w:spacing w:line="326" w:lineRule="auto"/>
        <w:ind w:right="117"/>
        <w:jc w:val="center"/>
        <w:rPr>
          <w:b/>
          <w:color w:val="2B2B2A"/>
          <w:w w:val="105"/>
          <w:sz w:val="24"/>
          <w:szCs w:val="24"/>
        </w:rPr>
      </w:pPr>
      <w:proofErr w:type="spellStart"/>
      <w:r w:rsidRPr="00A530E6">
        <w:rPr>
          <w:b/>
          <w:color w:val="2B2B2A"/>
          <w:w w:val="105"/>
          <w:sz w:val="24"/>
          <w:szCs w:val="24"/>
        </w:rPr>
        <w:t>Illa</w:t>
      </w:r>
      <w:proofErr w:type="spellEnd"/>
      <w:r w:rsidRPr="00A530E6">
        <w:rPr>
          <w:b/>
          <w:color w:val="2B2B2A"/>
          <w:w w:val="105"/>
          <w:sz w:val="24"/>
          <w:szCs w:val="24"/>
        </w:rPr>
        <w:t>.</w:t>
      </w:r>
    </w:p>
    <w:p w14:paraId="009A9C3B" w14:textId="1F0C623F" w:rsidR="00085F3B" w:rsidRPr="00D32B31" w:rsidRDefault="00540949" w:rsidP="00540949">
      <w:pPr>
        <w:spacing w:before="80" w:line="321" w:lineRule="auto"/>
        <w:ind w:right="1305"/>
        <w:rPr>
          <w:b/>
          <w:u w:val="single"/>
        </w:rPr>
      </w:pPr>
      <w:r w:rsidRPr="00D32B31">
        <w:rPr>
          <w:b/>
          <w:color w:val="282828"/>
          <w:w w:val="105"/>
          <w:u w:val="single"/>
        </w:rPr>
        <w:t>Cenník</w:t>
      </w:r>
      <w:r w:rsidR="00085F3B" w:rsidRPr="00D32B31">
        <w:rPr>
          <w:b/>
          <w:color w:val="282828"/>
          <w:spacing w:val="-7"/>
          <w:w w:val="105"/>
          <w:u w:val="single"/>
        </w:rPr>
        <w:t xml:space="preserve"> </w:t>
      </w:r>
      <w:r w:rsidR="00085F3B" w:rsidRPr="00D32B31">
        <w:rPr>
          <w:b/>
          <w:color w:val="282828"/>
          <w:w w:val="105"/>
          <w:u w:val="single"/>
        </w:rPr>
        <w:t>za</w:t>
      </w:r>
      <w:r w:rsidR="00085F3B" w:rsidRPr="00D32B31">
        <w:rPr>
          <w:b/>
          <w:color w:val="282828"/>
          <w:spacing w:val="-10"/>
          <w:w w:val="105"/>
          <w:u w:val="single"/>
        </w:rPr>
        <w:t xml:space="preserve"> </w:t>
      </w:r>
      <w:r w:rsidRPr="00D32B31">
        <w:rPr>
          <w:b/>
          <w:color w:val="282828"/>
          <w:w w:val="105"/>
          <w:u w:val="single"/>
        </w:rPr>
        <w:t>užívanie</w:t>
      </w:r>
      <w:r w:rsidR="00085F3B" w:rsidRPr="00D32B31">
        <w:rPr>
          <w:b/>
          <w:color w:val="282828"/>
          <w:spacing w:val="-9"/>
          <w:w w:val="105"/>
          <w:u w:val="single"/>
        </w:rPr>
        <w:t xml:space="preserve"> </w:t>
      </w:r>
      <w:r w:rsidRPr="00D32B31">
        <w:rPr>
          <w:b/>
          <w:color w:val="282828"/>
          <w:w w:val="105"/>
          <w:u w:val="single"/>
        </w:rPr>
        <w:t>nebytových</w:t>
      </w:r>
      <w:r w:rsidR="00085F3B" w:rsidRPr="00D32B31">
        <w:rPr>
          <w:b/>
          <w:color w:val="282828"/>
          <w:spacing w:val="-2"/>
          <w:w w:val="105"/>
          <w:u w:val="single"/>
        </w:rPr>
        <w:t xml:space="preserve"> </w:t>
      </w:r>
      <w:r w:rsidR="00085F3B" w:rsidRPr="00D32B31">
        <w:rPr>
          <w:b/>
          <w:color w:val="282828"/>
          <w:w w:val="105"/>
          <w:u w:val="single"/>
        </w:rPr>
        <w:t>priestorov</w:t>
      </w:r>
      <w:r w:rsidR="00085F3B" w:rsidRPr="00D32B31">
        <w:rPr>
          <w:b/>
          <w:color w:val="282828"/>
          <w:spacing w:val="40"/>
          <w:w w:val="105"/>
          <w:u w:val="single"/>
        </w:rPr>
        <w:t xml:space="preserve"> </w:t>
      </w:r>
      <w:r w:rsidRPr="00D32B31">
        <w:rPr>
          <w:b/>
          <w:color w:val="282828"/>
          <w:w w:val="105"/>
          <w:u w:val="single"/>
        </w:rPr>
        <w:t>hádzanárskej</w:t>
      </w:r>
      <w:r w:rsidR="00085F3B" w:rsidRPr="00D32B31">
        <w:rPr>
          <w:b/>
          <w:color w:val="282828"/>
          <w:spacing w:val="-6"/>
          <w:w w:val="105"/>
          <w:u w:val="single"/>
        </w:rPr>
        <w:t xml:space="preserve"> </w:t>
      </w:r>
      <w:r w:rsidR="00085F3B" w:rsidRPr="00D32B31">
        <w:rPr>
          <w:b/>
          <w:color w:val="282828"/>
          <w:w w:val="105"/>
          <w:u w:val="single"/>
        </w:rPr>
        <w:t>haly</w:t>
      </w:r>
      <w:r w:rsidR="00085F3B" w:rsidRPr="00D32B31">
        <w:rPr>
          <w:b/>
          <w:color w:val="282828"/>
          <w:spacing w:val="-13"/>
          <w:w w:val="105"/>
          <w:u w:val="single"/>
        </w:rPr>
        <w:t xml:space="preserve"> </w:t>
      </w:r>
      <w:r w:rsidR="00085F3B" w:rsidRPr="00D32B31">
        <w:rPr>
          <w:b/>
          <w:color w:val="282828"/>
          <w:w w:val="105"/>
          <w:u w:val="single"/>
        </w:rPr>
        <w:t>(</w:t>
      </w:r>
      <w:r w:rsidR="00D32B31" w:rsidRPr="00D32B31">
        <w:rPr>
          <w:b/>
          <w:color w:val="282828"/>
          <w:w w:val="105"/>
          <w:u w:val="single"/>
        </w:rPr>
        <w:t>telocvične</w:t>
      </w:r>
      <w:r w:rsidR="00085F3B" w:rsidRPr="00D32B31">
        <w:rPr>
          <w:b/>
          <w:color w:val="282828"/>
          <w:spacing w:val="-1"/>
          <w:w w:val="105"/>
          <w:u w:val="single"/>
        </w:rPr>
        <w:t xml:space="preserve"> </w:t>
      </w:r>
      <w:r w:rsidR="00085F3B" w:rsidRPr="00D32B31">
        <w:rPr>
          <w:b/>
          <w:color w:val="282828"/>
          <w:w w:val="105"/>
          <w:u w:val="single"/>
        </w:rPr>
        <w:t>a</w:t>
      </w:r>
      <w:r w:rsidR="00085F3B" w:rsidRPr="00D32B31">
        <w:rPr>
          <w:b/>
          <w:color w:val="282828"/>
          <w:spacing w:val="-12"/>
          <w:w w:val="105"/>
          <w:u w:val="single"/>
        </w:rPr>
        <w:t xml:space="preserve"> </w:t>
      </w:r>
      <w:r w:rsidRPr="00D32B31">
        <w:rPr>
          <w:b/>
          <w:color w:val="282828"/>
          <w:w w:val="105"/>
          <w:u w:val="single"/>
        </w:rPr>
        <w:t>šatn</w:t>
      </w:r>
      <w:r w:rsidR="009132A8">
        <w:rPr>
          <w:b/>
          <w:color w:val="282828"/>
          <w:w w:val="105"/>
          <w:u w:val="single"/>
        </w:rPr>
        <w:t>í</w:t>
      </w:r>
      <w:r w:rsidR="00085F3B" w:rsidRPr="00D32B31">
        <w:rPr>
          <w:b/>
          <w:color w:val="282828"/>
          <w:w w:val="105"/>
          <w:u w:val="single"/>
        </w:rPr>
        <w:t>) a platobn</w:t>
      </w:r>
      <w:r w:rsidR="009132A8">
        <w:rPr>
          <w:b/>
          <w:color w:val="282828"/>
          <w:w w:val="105"/>
          <w:u w:val="single"/>
        </w:rPr>
        <w:t>é</w:t>
      </w:r>
      <w:r w:rsidR="00085F3B" w:rsidRPr="00D32B31">
        <w:rPr>
          <w:b/>
          <w:color w:val="282828"/>
          <w:w w:val="105"/>
          <w:u w:val="single"/>
        </w:rPr>
        <w:t xml:space="preserve"> podmienky</w:t>
      </w:r>
    </w:p>
    <w:p w14:paraId="009A9C3C" w14:textId="77777777" w:rsidR="00085F3B" w:rsidRPr="00085F3B" w:rsidRDefault="00085F3B" w:rsidP="00085F3B">
      <w:pPr>
        <w:pStyle w:val="Zkladntext"/>
        <w:spacing w:before="5"/>
        <w:rPr>
          <w:b/>
          <w:sz w:val="22"/>
          <w:szCs w:val="22"/>
        </w:rPr>
      </w:pPr>
    </w:p>
    <w:p w14:paraId="009A9C3D" w14:textId="77777777" w:rsidR="00085F3B" w:rsidRPr="00085F3B" w:rsidRDefault="00CA29DF" w:rsidP="00085F3B">
      <w:pPr>
        <w:pStyle w:val="Odsekzoznamu"/>
        <w:numPr>
          <w:ilvl w:val="2"/>
          <w:numId w:val="8"/>
        </w:numPr>
        <w:tabs>
          <w:tab w:val="left" w:pos="480"/>
        </w:tabs>
        <w:jc w:val="left"/>
        <w:rPr>
          <w:b/>
          <w:color w:val="282828"/>
        </w:rPr>
      </w:pPr>
      <w:r w:rsidRPr="00085F3B">
        <w:rPr>
          <w:b/>
          <w:color w:val="282828"/>
          <w:spacing w:val="-2"/>
          <w:w w:val="105"/>
        </w:rPr>
        <w:t>Športové</w:t>
      </w:r>
      <w:r w:rsidR="00085F3B" w:rsidRPr="00085F3B">
        <w:rPr>
          <w:b/>
          <w:color w:val="282828"/>
          <w:spacing w:val="-2"/>
          <w:w w:val="105"/>
        </w:rPr>
        <w:t xml:space="preserve"> aktivity</w:t>
      </w:r>
    </w:p>
    <w:p w14:paraId="009A9C3E" w14:textId="77777777" w:rsidR="00085F3B" w:rsidRPr="00085F3B" w:rsidRDefault="00085F3B" w:rsidP="00085F3B">
      <w:pPr>
        <w:pStyle w:val="Zkladntext"/>
        <w:rPr>
          <w:b/>
          <w:sz w:val="22"/>
          <w:szCs w:val="22"/>
        </w:rPr>
      </w:pPr>
    </w:p>
    <w:p w14:paraId="009A9C3F" w14:textId="5E5ADCC6" w:rsidR="00085F3B" w:rsidRPr="00085F3B" w:rsidRDefault="00540949" w:rsidP="00540949">
      <w:pPr>
        <w:pStyle w:val="Odsekzoznamu"/>
        <w:numPr>
          <w:ilvl w:val="3"/>
          <w:numId w:val="8"/>
        </w:numPr>
        <w:tabs>
          <w:tab w:val="left" w:pos="284"/>
          <w:tab w:val="left" w:pos="567"/>
        </w:tabs>
        <w:spacing w:before="142" w:line="326" w:lineRule="auto"/>
        <w:ind w:left="284" w:right="381" w:hanging="284"/>
        <w:jc w:val="left"/>
        <w:rPr>
          <w:color w:val="282828"/>
        </w:rPr>
      </w:pPr>
      <w:r>
        <w:rPr>
          <w:color w:val="282828"/>
          <w:w w:val="105"/>
        </w:rPr>
        <w:t>Cenní</w:t>
      </w:r>
      <w:r w:rsidR="00085F3B" w:rsidRPr="00085F3B">
        <w:rPr>
          <w:color w:val="282828"/>
          <w:w w:val="105"/>
        </w:rPr>
        <w:t>k</w:t>
      </w:r>
      <w:r w:rsidR="00085F3B" w:rsidRPr="00085F3B">
        <w:rPr>
          <w:color w:val="282828"/>
          <w:spacing w:val="-2"/>
          <w:w w:val="105"/>
        </w:rPr>
        <w:t xml:space="preserve"> </w:t>
      </w:r>
      <w:r w:rsidR="00085F3B" w:rsidRPr="00085F3B">
        <w:rPr>
          <w:color w:val="282828"/>
          <w:w w:val="105"/>
        </w:rPr>
        <w:t>za</w:t>
      </w:r>
      <w:r w:rsidR="00085F3B" w:rsidRPr="00085F3B"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uží</w:t>
      </w:r>
      <w:r w:rsidRPr="00085F3B">
        <w:rPr>
          <w:color w:val="282828"/>
          <w:w w:val="105"/>
        </w:rPr>
        <w:t>vanie</w:t>
      </w:r>
      <w:r w:rsidR="00085F3B" w:rsidRPr="00085F3B">
        <w:rPr>
          <w:color w:val="282828"/>
          <w:w w:val="105"/>
        </w:rPr>
        <w:t xml:space="preserve"> </w:t>
      </w:r>
      <w:r w:rsidRPr="00085F3B">
        <w:rPr>
          <w:color w:val="282828"/>
          <w:w w:val="105"/>
        </w:rPr>
        <w:t>nebytových</w:t>
      </w:r>
      <w:r w:rsidR="00085F3B" w:rsidRPr="00085F3B">
        <w:rPr>
          <w:color w:val="282828"/>
          <w:w w:val="105"/>
        </w:rPr>
        <w:t xml:space="preserve"> priestorov </w:t>
      </w:r>
      <w:r w:rsidRPr="00085F3B">
        <w:rPr>
          <w:color w:val="282828"/>
          <w:w w:val="105"/>
        </w:rPr>
        <w:t>hádzanárskej</w:t>
      </w:r>
      <w:r w:rsidR="00085F3B" w:rsidRPr="00085F3B">
        <w:rPr>
          <w:color w:val="282828"/>
          <w:w w:val="105"/>
        </w:rPr>
        <w:t xml:space="preserve"> haly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na</w:t>
      </w:r>
      <w:r w:rsidR="00085F3B" w:rsidRPr="00085F3B">
        <w:rPr>
          <w:color w:val="282828"/>
          <w:spacing w:val="-9"/>
          <w:w w:val="105"/>
        </w:rPr>
        <w:t xml:space="preserve"> </w:t>
      </w:r>
      <w:r w:rsidRPr="00085F3B">
        <w:rPr>
          <w:color w:val="282828"/>
          <w:w w:val="105"/>
        </w:rPr>
        <w:t>klubové</w:t>
      </w:r>
      <w:r w:rsidR="00085F3B" w:rsidRPr="00085F3B">
        <w:rPr>
          <w:color w:val="282828"/>
          <w:spacing w:val="-2"/>
          <w:w w:val="105"/>
        </w:rPr>
        <w:t xml:space="preserve"> </w:t>
      </w:r>
      <w:r w:rsidR="00BF2274">
        <w:rPr>
          <w:color w:val="282828"/>
          <w:w w:val="105"/>
        </w:rPr>
        <w:t xml:space="preserve">tréningové </w:t>
      </w:r>
      <w:r w:rsidR="00085F3B" w:rsidRPr="00085F3B">
        <w:rPr>
          <w:color w:val="282828"/>
          <w:w w:val="105"/>
        </w:rPr>
        <w:t>aktivity (</w:t>
      </w:r>
      <w:r>
        <w:rPr>
          <w:color w:val="282828"/>
          <w:w w:val="105"/>
        </w:rPr>
        <w:t>vrátane</w:t>
      </w:r>
      <w:r w:rsidR="00085F3B" w:rsidRPr="00085F3B">
        <w:rPr>
          <w:color w:val="282828"/>
          <w:w w:val="105"/>
        </w:rPr>
        <w:t xml:space="preserve"> </w:t>
      </w:r>
      <w:r w:rsidRPr="00085F3B">
        <w:rPr>
          <w:color w:val="282828"/>
          <w:w w:val="105"/>
        </w:rPr>
        <w:t>služieb</w:t>
      </w:r>
      <w:r w:rsidR="00085F3B" w:rsidRPr="00085F3B">
        <w:rPr>
          <w:color w:val="282828"/>
          <w:w w:val="105"/>
        </w:rPr>
        <w:t xml:space="preserve"> s </w:t>
      </w:r>
      <w:r w:rsidRPr="00085F3B">
        <w:rPr>
          <w:color w:val="282828"/>
          <w:w w:val="105"/>
        </w:rPr>
        <w:t>tým</w:t>
      </w:r>
      <w:r w:rsidR="00085F3B" w:rsidRPr="00085F3B">
        <w:rPr>
          <w:color w:val="282828"/>
          <w:spacing w:val="40"/>
          <w:w w:val="105"/>
        </w:rPr>
        <w:t xml:space="preserve"> </w:t>
      </w:r>
      <w:r w:rsidRPr="00085F3B">
        <w:rPr>
          <w:color w:val="282828"/>
          <w:w w:val="105"/>
        </w:rPr>
        <w:t>spojených</w:t>
      </w:r>
      <w:r w:rsidR="00085F3B" w:rsidRPr="00085F3B">
        <w:rPr>
          <w:color w:val="282828"/>
          <w:w w:val="105"/>
        </w:rPr>
        <w:t>)</w:t>
      </w:r>
      <w:r w:rsidR="00BF2274">
        <w:rPr>
          <w:color w:val="282828"/>
          <w:w w:val="105"/>
        </w:rPr>
        <w:t xml:space="preserve"> </w:t>
      </w:r>
      <w:r w:rsidR="00085F3B" w:rsidRPr="00085F3B">
        <w:rPr>
          <w:color w:val="282828"/>
          <w:w w:val="105"/>
        </w:rPr>
        <w:t>:</w:t>
      </w:r>
    </w:p>
    <w:p w14:paraId="009A9C40" w14:textId="77777777" w:rsidR="00085F3B" w:rsidRPr="00085F3B" w:rsidRDefault="00085F3B" w:rsidP="00085F3B">
      <w:pPr>
        <w:pStyle w:val="Zkladntext"/>
        <w:spacing w:before="6"/>
        <w:rPr>
          <w:sz w:val="22"/>
          <w:szCs w:val="22"/>
        </w:rPr>
      </w:pPr>
    </w:p>
    <w:p w14:paraId="009A9C41" w14:textId="61B8831D" w:rsidR="00085F3B" w:rsidRPr="00085F3B" w:rsidRDefault="00085F3B" w:rsidP="00540949">
      <w:pPr>
        <w:spacing w:line="326" w:lineRule="auto"/>
        <w:ind w:left="284" w:right="780"/>
      </w:pPr>
      <w:r w:rsidRPr="00085F3B">
        <w:rPr>
          <w:color w:val="282828"/>
        </w:rPr>
        <w:t>Pondelok</w:t>
      </w:r>
      <w:r w:rsidRPr="00085F3B">
        <w:rPr>
          <w:color w:val="282828"/>
          <w:spacing w:val="80"/>
        </w:rPr>
        <w:t xml:space="preserve"> </w:t>
      </w:r>
      <w:r w:rsidRPr="00085F3B">
        <w:rPr>
          <w:color w:val="282828"/>
        </w:rPr>
        <w:t>-</w:t>
      </w:r>
      <w:r w:rsidRPr="00085F3B">
        <w:rPr>
          <w:color w:val="282828"/>
          <w:spacing w:val="40"/>
        </w:rPr>
        <w:t xml:space="preserve"> </w:t>
      </w:r>
      <w:r w:rsidRPr="00085F3B">
        <w:rPr>
          <w:color w:val="282828"/>
        </w:rPr>
        <w:t>Piatok</w:t>
      </w:r>
      <w:r w:rsidRPr="00085F3B">
        <w:rPr>
          <w:color w:val="282828"/>
          <w:spacing w:val="80"/>
        </w:rPr>
        <w:t xml:space="preserve"> </w:t>
      </w:r>
      <w:r w:rsidRPr="00085F3B">
        <w:rPr>
          <w:color w:val="282828"/>
        </w:rPr>
        <w:t>-</w:t>
      </w:r>
      <w:r w:rsidRPr="00085F3B">
        <w:rPr>
          <w:color w:val="282828"/>
          <w:spacing w:val="18"/>
        </w:rPr>
        <w:t xml:space="preserve"> </w:t>
      </w:r>
      <w:r w:rsidRPr="00085F3B">
        <w:rPr>
          <w:color w:val="282828"/>
        </w:rPr>
        <w:t>pracovn</w:t>
      </w:r>
      <w:r w:rsidR="009132A8">
        <w:rPr>
          <w:color w:val="282828"/>
        </w:rPr>
        <w:t>é</w:t>
      </w:r>
      <w:r w:rsidRPr="00085F3B">
        <w:rPr>
          <w:color w:val="282828"/>
          <w:spacing w:val="34"/>
        </w:rPr>
        <w:t xml:space="preserve"> </w:t>
      </w:r>
      <w:r w:rsidRPr="00085F3B">
        <w:rPr>
          <w:color w:val="282828"/>
        </w:rPr>
        <w:t>dni: 50,-</w:t>
      </w:r>
      <w:r w:rsidRPr="00085F3B">
        <w:rPr>
          <w:color w:val="282828"/>
          <w:spacing w:val="24"/>
        </w:rPr>
        <w:t xml:space="preserve"> </w:t>
      </w:r>
      <w:r w:rsidRPr="00085F3B">
        <w:rPr>
          <w:color w:val="282828"/>
        </w:rPr>
        <w:t>€ s DPH/</w:t>
      </w:r>
      <w:r w:rsidRPr="00085F3B">
        <w:rPr>
          <w:color w:val="282828"/>
          <w:spacing w:val="31"/>
        </w:rPr>
        <w:t xml:space="preserve"> </w:t>
      </w:r>
      <w:r w:rsidRPr="00085F3B">
        <w:rPr>
          <w:color w:val="282828"/>
        </w:rPr>
        <w:t>TJ</w:t>
      </w:r>
      <w:r w:rsidRPr="00085F3B">
        <w:rPr>
          <w:color w:val="282828"/>
          <w:spacing w:val="20"/>
        </w:rPr>
        <w:t xml:space="preserve"> </w:t>
      </w:r>
      <w:r w:rsidRPr="00085F3B">
        <w:rPr>
          <w:color w:val="282828"/>
        </w:rPr>
        <w:t xml:space="preserve">( </w:t>
      </w:r>
      <w:r w:rsidR="00540949" w:rsidRPr="00085F3B">
        <w:rPr>
          <w:color w:val="282828"/>
        </w:rPr>
        <w:t>tréningová</w:t>
      </w:r>
      <w:r w:rsidRPr="00085F3B">
        <w:rPr>
          <w:color w:val="282828"/>
          <w:spacing w:val="31"/>
        </w:rPr>
        <w:t xml:space="preserve"> </w:t>
      </w:r>
      <w:r w:rsidRPr="00085F3B">
        <w:rPr>
          <w:color w:val="282828"/>
        </w:rPr>
        <w:t>jednotka</w:t>
      </w:r>
      <w:r w:rsidRPr="00085F3B">
        <w:rPr>
          <w:color w:val="282828"/>
          <w:spacing w:val="34"/>
        </w:rPr>
        <w:t xml:space="preserve"> </w:t>
      </w:r>
      <w:r w:rsidRPr="00085F3B">
        <w:rPr>
          <w:color w:val="282828"/>
        </w:rPr>
        <w:t>90</w:t>
      </w:r>
      <w:r w:rsidRPr="00085F3B">
        <w:rPr>
          <w:color w:val="282828"/>
          <w:spacing w:val="15"/>
        </w:rPr>
        <w:t xml:space="preserve"> </w:t>
      </w:r>
      <w:r w:rsidRPr="00085F3B">
        <w:rPr>
          <w:color w:val="282828"/>
        </w:rPr>
        <w:t>min</w:t>
      </w:r>
      <w:r w:rsidRPr="00085F3B">
        <w:rPr>
          <w:color w:val="282828"/>
          <w:spacing w:val="16"/>
        </w:rPr>
        <w:t xml:space="preserve"> </w:t>
      </w:r>
      <w:r w:rsidRPr="00085F3B">
        <w:rPr>
          <w:color w:val="282828"/>
        </w:rPr>
        <w:t>) Sobota</w:t>
      </w:r>
      <w:r w:rsidRPr="00085F3B">
        <w:rPr>
          <w:color w:val="282828"/>
          <w:spacing w:val="16"/>
        </w:rPr>
        <w:t xml:space="preserve"> </w:t>
      </w:r>
      <w:r w:rsidRPr="00085F3B">
        <w:rPr>
          <w:color w:val="282828"/>
        </w:rPr>
        <w:t>-</w:t>
      </w:r>
      <w:r w:rsidRPr="00085F3B">
        <w:rPr>
          <w:color w:val="282828"/>
          <w:spacing w:val="40"/>
        </w:rPr>
        <w:t xml:space="preserve"> </w:t>
      </w:r>
      <w:r w:rsidR="00540949" w:rsidRPr="00085F3B">
        <w:rPr>
          <w:color w:val="282828"/>
        </w:rPr>
        <w:t>Nedeľa</w:t>
      </w:r>
      <w:r w:rsidRPr="00085F3B">
        <w:rPr>
          <w:color w:val="282828"/>
          <w:spacing w:val="70"/>
        </w:rPr>
        <w:t xml:space="preserve"> </w:t>
      </w:r>
      <w:r w:rsidRPr="00085F3B">
        <w:rPr>
          <w:color w:val="282828"/>
        </w:rPr>
        <w:t>a ostatne</w:t>
      </w:r>
      <w:r w:rsidRPr="00085F3B">
        <w:rPr>
          <w:color w:val="282828"/>
          <w:spacing w:val="15"/>
        </w:rPr>
        <w:t xml:space="preserve"> </w:t>
      </w:r>
      <w:r w:rsidRPr="00085F3B">
        <w:rPr>
          <w:color w:val="282828"/>
        </w:rPr>
        <w:t xml:space="preserve">dni </w:t>
      </w:r>
      <w:r w:rsidR="00540949" w:rsidRPr="00085F3B">
        <w:rPr>
          <w:color w:val="282828"/>
        </w:rPr>
        <w:t>pracovného</w:t>
      </w:r>
      <w:r w:rsidRPr="00085F3B">
        <w:rPr>
          <w:color w:val="282828"/>
          <w:spacing w:val="15"/>
        </w:rPr>
        <w:t xml:space="preserve"> </w:t>
      </w:r>
      <w:r w:rsidR="00540949" w:rsidRPr="00085F3B">
        <w:rPr>
          <w:color w:val="282828"/>
        </w:rPr>
        <w:t>voľna</w:t>
      </w:r>
      <w:r w:rsidRPr="00085F3B">
        <w:rPr>
          <w:color w:val="282828"/>
          <w:spacing w:val="16"/>
        </w:rPr>
        <w:t xml:space="preserve"> </w:t>
      </w:r>
      <w:r w:rsidRPr="00085F3B">
        <w:rPr>
          <w:color w:val="282828"/>
        </w:rPr>
        <w:t xml:space="preserve">a </w:t>
      </w:r>
      <w:r w:rsidR="00540949" w:rsidRPr="00085F3B">
        <w:rPr>
          <w:color w:val="282828"/>
        </w:rPr>
        <w:t>pracovného</w:t>
      </w:r>
      <w:r w:rsidRPr="00085F3B">
        <w:rPr>
          <w:color w:val="282828"/>
          <w:spacing w:val="21"/>
        </w:rPr>
        <w:t xml:space="preserve"> </w:t>
      </w:r>
      <w:r w:rsidRPr="00085F3B">
        <w:rPr>
          <w:color w:val="282828"/>
        </w:rPr>
        <w:t>pokoja:</w:t>
      </w:r>
      <w:r w:rsidRPr="00085F3B">
        <w:rPr>
          <w:color w:val="282828"/>
          <w:spacing w:val="71"/>
        </w:rPr>
        <w:t xml:space="preserve"> </w:t>
      </w:r>
      <w:r w:rsidRPr="00085F3B">
        <w:rPr>
          <w:color w:val="282828"/>
        </w:rPr>
        <w:t>50,- €</w:t>
      </w:r>
      <w:r w:rsidRPr="00085F3B">
        <w:rPr>
          <w:color w:val="282828"/>
          <w:spacing w:val="-4"/>
        </w:rPr>
        <w:t xml:space="preserve"> </w:t>
      </w:r>
      <w:r w:rsidRPr="00085F3B">
        <w:rPr>
          <w:color w:val="282828"/>
        </w:rPr>
        <w:t>s</w:t>
      </w:r>
      <w:r w:rsidRPr="00085F3B">
        <w:rPr>
          <w:color w:val="282828"/>
          <w:spacing w:val="-7"/>
        </w:rPr>
        <w:t xml:space="preserve"> </w:t>
      </w:r>
      <w:r w:rsidRPr="00085F3B">
        <w:rPr>
          <w:color w:val="282828"/>
        </w:rPr>
        <w:t>DPH/TJ</w:t>
      </w:r>
    </w:p>
    <w:p w14:paraId="009A9C42" w14:textId="791C3805" w:rsidR="00085F3B" w:rsidRPr="00085F3B" w:rsidRDefault="00085F3B" w:rsidP="00085F3B">
      <w:pPr>
        <w:spacing w:line="326" w:lineRule="auto"/>
        <w:sectPr w:rsidR="00085F3B" w:rsidRPr="00085F3B">
          <w:pgSz w:w="11910" w:h="16840"/>
          <w:pgMar w:top="1300" w:right="1100" w:bottom="1260" w:left="1220" w:header="0" w:footer="1030" w:gutter="0"/>
          <w:cols w:space="708"/>
        </w:sectPr>
      </w:pPr>
    </w:p>
    <w:p w14:paraId="31B9693F" w14:textId="712E19E4" w:rsidR="00BF2274" w:rsidRPr="00BF2274" w:rsidRDefault="00BF2274" w:rsidP="00BF2274">
      <w:pPr>
        <w:pStyle w:val="Odsekzoznamu"/>
        <w:numPr>
          <w:ilvl w:val="3"/>
          <w:numId w:val="8"/>
        </w:numPr>
        <w:spacing w:before="81" w:line="314" w:lineRule="auto"/>
        <w:ind w:left="284" w:right="144" w:hanging="284"/>
        <w:jc w:val="left"/>
        <w:rPr>
          <w:color w:val="262626"/>
        </w:rPr>
      </w:pPr>
      <w:r>
        <w:rPr>
          <w:color w:val="282828"/>
          <w:w w:val="105"/>
        </w:rPr>
        <w:lastRenderedPageBreak/>
        <w:t>Cenní</w:t>
      </w:r>
      <w:r w:rsidRPr="00085F3B">
        <w:rPr>
          <w:color w:val="282828"/>
          <w:w w:val="105"/>
        </w:rPr>
        <w:t>k</w:t>
      </w:r>
      <w:r w:rsidRPr="00085F3B">
        <w:rPr>
          <w:color w:val="282828"/>
          <w:spacing w:val="-2"/>
          <w:w w:val="105"/>
        </w:rPr>
        <w:t xml:space="preserve"> </w:t>
      </w:r>
      <w:r w:rsidRPr="00085F3B">
        <w:rPr>
          <w:color w:val="282828"/>
          <w:w w:val="105"/>
        </w:rPr>
        <w:t>za</w:t>
      </w:r>
      <w:r w:rsidRPr="00085F3B"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uží</w:t>
      </w:r>
      <w:r w:rsidRPr="00085F3B">
        <w:rPr>
          <w:color w:val="282828"/>
          <w:w w:val="105"/>
        </w:rPr>
        <w:t>vanie nebytových priestorov hádzanárskej haly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na</w:t>
      </w:r>
      <w:r w:rsidRPr="00085F3B">
        <w:rPr>
          <w:color w:val="282828"/>
          <w:spacing w:val="-9"/>
          <w:w w:val="105"/>
        </w:rPr>
        <w:t xml:space="preserve"> </w:t>
      </w:r>
      <w:r w:rsidRPr="00085F3B">
        <w:rPr>
          <w:color w:val="282828"/>
          <w:w w:val="105"/>
        </w:rPr>
        <w:t>klubové</w:t>
      </w:r>
      <w:r w:rsidRPr="00085F3B"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 xml:space="preserve">zápasové </w:t>
      </w:r>
      <w:r w:rsidRPr="00085F3B">
        <w:rPr>
          <w:color w:val="282828"/>
          <w:w w:val="105"/>
        </w:rPr>
        <w:t>aktivity (</w:t>
      </w:r>
      <w:r>
        <w:rPr>
          <w:color w:val="282828"/>
          <w:w w:val="105"/>
        </w:rPr>
        <w:t>vrátane</w:t>
      </w:r>
      <w:r w:rsidRPr="00085F3B">
        <w:rPr>
          <w:color w:val="282828"/>
          <w:w w:val="105"/>
        </w:rPr>
        <w:t xml:space="preserve"> služieb s tým</w:t>
      </w:r>
      <w:r w:rsidRPr="00085F3B">
        <w:rPr>
          <w:color w:val="282828"/>
          <w:spacing w:val="40"/>
          <w:w w:val="105"/>
        </w:rPr>
        <w:t xml:space="preserve"> </w:t>
      </w:r>
      <w:r w:rsidRPr="00085F3B">
        <w:rPr>
          <w:color w:val="282828"/>
          <w:w w:val="105"/>
        </w:rPr>
        <w:t>spojených)</w:t>
      </w:r>
    </w:p>
    <w:p w14:paraId="0E4DCFC3" w14:textId="77777777" w:rsidR="00BF2274" w:rsidRPr="00BF2274" w:rsidRDefault="00BF2274" w:rsidP="00BF2274">
      <w:pPr>
        <w:pStyle w:val="Odsekzoznamu"/>
        <w:spacing w:before="81" w:line="314" w:lineRule="auto"/>
        <w:ind w:left="284" w:right="144" w:firstLine="0"/>
        <w:rPr>
          <w:color w:val="262626"/>
        </w:rPr>
      </w:pPr>
    </w:p>
    <w:p w14:paraId="49109912" w14:textId="77777777" w:rsidR="00BF2274" w:rsidRDefault="00BF2274" w:rsidP="00BF2274">
      <w:pPr>
        <w:spacing w:line="326" w:lineRule="auto"/>
        <w:ind w:left="284" w:right="780" w:hanging="284"/>
        <w:rPr>
          <w:color w:val="282828"/>
        </w:rPr>
      </w:pPr>
      <w:r>
        <w:rPr>
          <w:color w:val="282828"/>
        </w:rPr>
        <w:t xml:space="preserve">     </w:t>
      </w:r>
      <w:r w:rsidRPr="00BF2274">
        <w:rPr>
          <w:color w:val="282828"/>
        </w:rPr>
        <w:t>Pondelok</w:t>
      </w:r>
      <w:r w:rsidRPr="00BF2274">
        <w:rPr>
          <w:color w:val="282828"/>
          <w:spacing w:val="80"/>
        </w:rPr>
        <w:t xml:space="preserve"> </w:t>
      </w:r>
      <w:r w:rsidRPr="00BF2274">
        <w:rPr>
          <w:color w:val="282828"/>
        </w:rPr>
        <w:t>-</w:t>
      </w:r>
      <w:r w:rsidRPr="00BF2274">
        <w:rPr>
          <w:color w:val="282828"/>
          <w:spacing w:val="40"/>
        </w:rPr>
        <w:t xml:space="preserve"> </w:t>
      </w:r>
      <w:r w:rsidRPr="00BF2274">
        <w:rPr>
          <w:color w:val="282828"/>
        </w:rPr>
        <w:t>Piatok</w:t>
      </w:r>
      <w:r w:rsidRPr="00BF2274">
        <w:rPr>
          <w:color w:val="282828"/>
          <w:spacing w:val="80"/>
        </w:rPr>
        <w:t xml:space="preserve"> </w:t>
      </w:r>
      <w:r w:rsidRPr="00BF2274">
        <w:rPr>
          <w:color w:val="282828"/>
        </w:rPr>
        <w:t>-</w:t>
      </w:r>
      <w:r w:rsidRPr="00BF2274">
        <w:rPr>
          <w:color w:val="282828"/>
          <w:spacing w:val="18"/>
        </w:rPr>
        <w:t xml:space="preserve"> </w:t>
      </w:r>
      <w:r w:rsidRPr="00BF2274">
        <w:rPr>
          <w:color w:val="282828"/>
        </w:rPr>
        <w:t>pracovné</w:t>
      </w:r>
      <w:r w:rsidRPr="00BF2274">
        <w:rPr>
          <w:color w:val="282828"/>
          <w:spacing w:val="34"/>
        </w:rPr>
        <w:t xml:space="preserve"> </w:t>
      </w:r>
      <w:r w:rsidRPr="00BF2274">
        <w:rPr>
          <w:color w:val="282828"/>
        </w:rPr>
        <w:t>dni: 50,-</w:t>
      </w:r>
      <w:r w:rsidRPr="00BF2274">
        <w:rPr>
          <w:color w:val="282828"/>
          <w:spacing w:val="24"/>
        </w:rPr>
        <w:t xml:space="preserve"> </w:t>
      </w:r>
      <w:r w:rsidRPr="00BF2274">
        <w:rPr>
          <w:color w:val="282828"/>
        </w:rPr>
        <w:t>€ s DPH/</w:t>
      </w:r>
      <w:r w:rsidRPr="00BF2274">
        <w:rPr>
          <w:color w:val="282828"/>
          <w:spacing w:val="31"/>
        </w:rPr>
        <w:t xml:space="preserve"> </w:t>
      </w:r>
      <w:r>
        <w:rPr>
          <w:color w:val="282828"/>
        </w:rPr>
        <w:t>hod</w:t>
      </w:r>
    </w:p>
    <w:p w14:paraId="15D172CF" w14:textId="73F37645" w:rsidR="00BF2274" w:rsidRPr="00085F3B" w:rsidRDefault="00BF2274" w:rsidP="00BF2274">
      <w:pPr>
        <w:spacing w:line="326" w:lineRule="auto"/>
        <w:ind w:left="284" w:right="780" w:hanging="284"/>
      </w:pPr>
      <w:r>
        <w:rPr>
          <w:color w:val="282828"/>
        </w:rPr>
        <w:t xml:space="preserve">     </w:t>
      </w:r>
      <w:r w:rsidRPr="00BF2274">
        <w:rPr>
          <w:color w:val="282828"/>
        </w:rPr>
        <w:t>Sobota</w:t>
      </w:r>
      <w:r w:rsidRPr="00BF2274">
        <w:rPr>
          <w:color w:val="282828"/>
          <w:spacing w:val="16"/>
        </w:rPr>
        <w:t xml:space="preserve"> </w:t>
      </w:r>
      <w:r w:rsidRPr="00BF2274">
        <w:rPr>
          <w:color w:val="282828"/>
        </w:rPr>
        <w:t>-</w:t>
      </w:r>
      <w:r w:rsidRPr="00BF2274">
        <w:rPr>
          <w:color w:val="282828"/>
          <w:spacing w:val="40"/>
        </w:rPr>
        <w:t xml:space="preserve"> </w:t>
      </w:r>
      <w:r w:rsidRPr="00BF2274">
        <w:rPr>
          <w:color w:val="282828"/>
        </w:rPr>
        <w:t>Nedeľa</w:t>
      </w:r>
      <w:r w:rsidRPr="00BF2274">
        <w:rPr>
          <w:color w:val="282828"/>
          <w:spacing w:val="70"/>
        </w:rPr>
        <w:t xml:space="preserve"> </w:t>
      </w:r>
      <w:r w:rsidRPr="00BF2274">
        <w:rPr>
          <w:color w:val="282828"/>
        </w:rPr>
        <w:t>a ostatne</w:t>
      </w:r>
      <w:r w:rsidRPr="00BF2274">
        <w:rPr>
          <w:color w:val="282828"/>
          <w:spacing w:val="15"/>
        </w:rPr>
        <w:t xml:space="preserve"> </w:t>
      </w:r>
      <w:r w:rsidRPr="00BF2274">
        <w:rPr>
          <w:color w:val="282828"/>
        </w:rPr>
        <w:t>dni pracovného</w:t>
      </w:r>
      <w:r w:rsidRPr="00BF2274">
        <w:rPr>
          <w:color w:val="282828"/>
          <w:spacing w:val="15"/>
        </w:rPr>
        <w:t xml:space="preserve"> </w:t>
      </w:r>
      <w:r w:rsidRPr="00BF2274">
        <w:rPr>
          <w:color w:val="282828"/>
        </w:rPr>
        <w:t>voľna</w:t>
      </w:r>
      <w:r w:rsidRPr="00BF2274">
        <w:rPr>
          <w:color w:val="282828"/>
          <w:spacing w:val="16"/>
        </w:rPr>
        <w:t xml:space="preserve"> </w:t>
      </w:r>
      <w:r w:rsidRPr="00BF2274">
        <w:rPr>
          <w:color w:val="282828"/>
        </w:rPr>
        <w:t>a pracovného</w:t>
      </w:r>
      <w:r w:rsidRPr="00BF2274">
        <w:rPr>
          <w:color w:val="282828"/>
          <w:spacing w:val="21"/>
        </w:rPr>
        <w:t xml:space="preserve"> </w:t>
      </w:r>
      <w:r w:rsidRPr="00BF2274">
        <w:rPr>
          <w:color w:val="282828"/>
        </w:rPr>
        <w:t>pokoja:</w:t>
      </w:r>
      <w:r w:rsidRPr="00BF2274">
        <w:rPr>
          <w:color w:val="282828"/>
          <w:spacing w:val="71"/>
        </w:rPr>
        <w:t xml:space="preserve"> </w:t>
      </w:r>
      <w:r w:rsidRPr="00BF2274">
        <w:rPr>
          <w:color w:val="282828"/>
        </w:rPr>
        <w:t>50,- €</w:t>
      </w:r>
      <w:r w:rsidRPr="00BF2274">
        <w:rPr>
          <w:color w:val="282828"/>
          <w:spacing w:val="-4"/>
        </w:rPr>
        <w:t xml:space="preserve"> </w:t>
      </w:r>
      <w:r w:rsidRPr="00BF2274">
        <w:rPr>
          <w:color w:val="282828"/>
        </w:rPr>
        <w:t>s</w:t>
      </w:r>
      <w:r>
        <w:rPr>
          <w:color w:val="282828"/>
          <w:spacing w:val="-7"/>
        </w:rPr>
        <w:t> </w:t>
      </w:r>
      <w:r w:rsidRPr="00BF2274">
        <w:rPr>
          <w:color w:val="282828"/>
        </w:rPr>
        <w:t>DPH</w:t>
      </w:r>
      <w:r>
        <w:rPr>
          <w:color w:val="282828"/>
        </w:rPr>
        <w:t>/h</w:t>
      </w:r>
    </w:p>
    <w:p w14:paraId="2F04D3A1" w14:textId="77777777" w:rsidR="00BF2274" w:rsidRPr="00BF2274" w:rsidRDefault="00BF2274" w:rsidP="00BF2274">
      <w:pPr>
        <w:pStyle w:val="Odsekzoznamu"/>
        <w:spacing w:before="81" w:line="314" w:lineRule="auto"/>
        <w:ind w:left="284" w:right="144" w:firstLine="0"/>
        <w:rPr>
          <w:color w:val="262626"/>
        </w:rPr>
      </w:pPr>
    </w:p>
    <w:p w14:paraId="009A9C43" w14:textId="0E3E5283" w:rsidR="00085F3B" w:rsidRPr="00085F3B" w:rsidRDefault="00E12EBD" w:rsidP="00AD6B3C">
      <w:pPr>
        <w:pStyle w:val="Odsekzoznamu"/>
        <w:numPr>
          <w:ilvl w:val="3"/>
          <w:numId w:val="8"/>
        </w:numPr>
        <w:spacing w:before="81" w:line="314" w:lineRule="auto"/>
        <w:ind w:left="284" w:right="144" w:hanging="284"/>
        <w:jc w:val="left"/>
        <w:rPr>
          <w:color w:val="262626"/>
        </w:rPr>
      </w:pPr>
      <w:r>
        <w:rPr>
          <w:color w:val="282828"/>
          <w:w w:val="105"/>
        </w:rPr>
        <w:t>Cenní</w:t>
      </w:r>
      <w:r w:rsidRPr="00085F3B">
        <w:rPr>
          <w:color w:val="282828"/>
          <w:w w:val="105"/>
        </w:rPr>
        <w:t>k</w:t>
      </w:r>
      <w:r w:rsidRPr="00085F3B">
        <w:rPr>
          <w:color w:val="282828"/>
          <w:spacing w:val="-2"/>
          <w:w w:val="105"/>
        </w:rPr>
        <w:t xml:space="preserve"> </w:t>
      </w:r>
      <w:r w:rsidRPr="00085F3B">
        <w:rPr>
          <w:color w:val="282828"/>
          <w:w w:val="105"/>
        </w:rPr>
        <w:t>za</w:t>
      </w:r>
      <w:r w:rsidRPr="00085F3B"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uží</w:t>
      </w:r>
      <w:r w:rsidRPr="00085F3B">
        <w:rPr>
          <w:color w:val="282828"/>
          <w:w w:val="105"/>
        </w:rPr>
        <w:t>vanie nebytových priestorov hádzanárskej haly</w:t>
      </w:r>
      <w:r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62626"/>
        </w:rPr>
        <w:t>na</w:t>
      </w:r>
      <w:r w:rsidR="00085F3B" w:rsidRPr="00085F3B">
        <w:rPr>
          <w:color w:val="262626"/>
          <w:spacing w:val="-12"/>
        </w:rPr>
        <w:t xml:space="preserve"> </w:t>
      </w:r>
      <w:r w:rsidRPr="00085F3B">
        <w:rPr>
          <w:color w:val="262626"/>
        </w:rPr>
        <w:t>komerčné</w:t>
      </w:r>
      <w:r w:rsidR="00085F3B" w:rsidRPr="00085F3B">
        <w:rPr>
          <w:color w:val="262626"/>
          <w:spacing w:val="-12"/>
        </w:rPr>
        <w:t xml:space="preserve"> </w:t>
      </w:r>
      <w:r w:rsidR="00085F3B" w:rsidRPr="00085F3B">
        <w:rPr>
          <w:color w:val="262626"/>
        </w:rPr>
        <w:t>aktivity</w:t>
      </w:r>
      <w:r w:rsidR="00085F3B" w:rsidRPr="00085F3B">
        <w:rPr>
          <w:color w:val="262626"/>
          <w:spacing w:val="-11"/>
        </w:rPr>
        <w:t xml:space="preserve"> </w:t>
      </w:r>
      <w:r w:rsidR="00085F3B" w:rsidRPr="00085F3B">
        <w:rPr>
          <w:color w:val="262626"/>
        </w:rPr>
        <w:t>(</w:t>
      </w:r>
      <w:r w:rsidRPr="00085F3B">
        <w:rPr>
          <w:color w:val="262626"/>
        </w:rPr>
        <w:t>vrátané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služieb</w:t>
      </w:r>
      <w:r w:rsidR="00085F3B" w:rsidRPr="00085F3B">
        <w:rPr>
          <w:color w:val="262626"/>
        </w:rPr>
        <w:t xml:space="preserve"> s </w:t>
      </w:r>
      <w:r w:rsidRPr="00085F3B">
        <w:rPr>
          <w:color w:val="262626"/>
        </w:rPr>
        <w:t>tým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spojených</w:t>
      </w:r>
      <w:r w:rsidR="00085F3B" w:rsidRPr="00085F3B">
        <w:rPr>
          <w:color w:val="262626"/>
        </w:rPr>
        <w:t>):</w:t>
      </w:r>
    </w:p>
    <w:p w14:paraId="009A9C44" w14:textId="77777777" w:rsidR="00085F3B" w:rsidRPr="00085F3B" w:rsidRDefault="00085F3B" w:rsidP="00085F3B">
      <w:pPr>
        <w:pStyle w:val="Zkladntext"/>
        <w:spacing w:before="3"/>
        <w:rPr>
          <w:sz w:val="22"/>
          <w:szCs w:val="22"/>
        </w:rPr>
      </w:pPr>
    </w:p>
    <w:p w14:paraId="009A9C45" w14:textId="31F9A465" w:rsidR="00085F3B" w:rsidRPr="00085F3B" w:rsidRDefault="00085F3B" w:rsidP="00E12EBD">
      <w:pPr>
        <w:pStyle w:val="Zkladntext"/>
        <w:ind w:left="284"/>
        <w:rPr>
          <w:sz w:val="22"/>
          <w:szCs w:val="22"/>
        </w:rPr>
      </w:pPr>
      <w:r w:rsidRPr="00085F3B">
        <w:rPr>
          <w:color w:val="262626"/>
          <w:sz w:val="22"/>
          <w:szCs w:val="22"/>
        </w:rPr>
        <w:t>Pondelok</w:t>
      </w:r>
      <w:r w:rsidRPr="00085F3B">
        <w:rPr>
          <w:color w:val="262626"/>
          <w:spacing w:val="59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-</w:t>
      </w:r>
      <w:r w:rsidRPr="00085F3B">
        <w:rPr>
          <w:color w:val="262626"/>
          <w:spacing w:val="22"/>
          <w:sz w:val="22"/>
          <w:szCs w:val="22"/>
        </w:rPr>
        <w:t xml:space="preserve"> </w:t>
      </w:r>
      <w:r w:rsidR="00E12EBD">
        <w:rPr>
          <w:color w:val="262626"/>
          <w:sz w:val="22"/>
          <w:szCs w:val="22"/>
        </w:rPr>
        <w:t>Piato</w:t>
      </w:r>
      <w:r w:rsidRPr="00085F3B">
        <w:rPr>
          <w:color w:val="262626"/>
          <w:sz w:val="22"/>
          <w:szCs w:val="22"/>
        </w:rPr>
        <w:t>k</w:t>
      </w:r>
      <w:r w:rsidRPr="00085F3B">
        <w:rPr>
          <w:color w:val="262626"/>
          <w:spacing w:val="55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-</w:t>
      </w:r>
      <w:r w:rsidRPr="00085F3B">
        <w:rPr>
          <w:color w:val="262626"/>
          <w:spacing w:val="-1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pracovn</w:t>
      </w:r>
      <w:r w:rsidR="009132A8">
        <w:rPr>
          <w:color w:val="262626"/>
          <w:sz w:val="22"/>
          <w:szCs w:val="22"/>
        </w:rPr>
        <w:t>é</w:t>
      </w:r>
      <w:r w:rsidRPr="00085F3B">
        <w:rPr>
          <w:color w:val="262626"/>
          <w:spacing w:val="6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dni:</w:t>
      </w:r>
      <w:r w:rsidRPr="00085F3B">
        <w:rPr>
          <w:color w:val="262626"/>
          <w:spacing w:val="-7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60,-</w:t>
      </w:r>
      <w:r w:rsidRPr="00085F3B">
        <w:rPr>
          <w:color w:val="262626"/>
          <w:spacing w:val="3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€</w:t>
      </w:r>
      <w:r w:rsidRPr="00085F3B">
        <w:rPr>
          <w:color w:val="262626"/>
          <w:spacing w:val="3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s</w:t>
      </w:r>
      <w:r w:rsidRPr="00085F3B">
        <w:rPr>
          <w:color w:val="262626"/>
          <w:spacing w:val="-7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DPH/</w:t>
      </w:r>
      <w:r w:rsidRPr="00085F3B">
        <w:rPr>
          <w:color w:val="262626"/>
          <w:spacing w:val="8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za</w:t>
      </w:r>
      <w:r w:rsidRPr="00085F3B">
        <w:rPr>
          <w:color w:val="262626"/>
          <w:spacing w:val="-4"/>
          <w:sz w:val="22"/>
          <w:szCs w:val="22"/>
        </w:rPr>
        <w:t xml:space="preserve"> </w:t>
      </w:r>
      <w:r w:rsidR="00E12EBD" w:rsidRPr="00085F3B">
        <w:rPr>
          <w:color w:val="262626"/>
          <w:sz w:val="22"/>
          <w:szCs w:val="22"/>
        </w:rPr>
        <w:t>každú</w:t>
      </w:r>
      <w:r w:rsidRPr="00085F3B">
        <w:rPr>
          <w:color w:val="262626"/>
          <w:spacing w:val="6"/>
          <w:sz w:val="22"/>
          <w:szCs w:val="22"/>
        </w:rPr>
        <w:t xml:space="preserve"> </w:t>
      </w:r>
      <w:r w:rsidR="00E12EBD" w:rsidRPr="00085F3B">
        <w:rPr>
          <w:color w:val="262626"/>
          <w:sz w:val="22"/>
          <w:szCs w:val="22"/>
        </w:rPr>
        <w:t>začatú</w:t>
      </w:r>
      <w:r w:rsidRPr="00085F3B">
        <w:rPr>
          <w:color w:val="262626"/>
          <w:spacing w:val="-4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TJ</w:t>
      </w:r>
      <w:r w:rsidRPr="00085F3B">
        <w:rPr>
          <w:color w:val="262626"/>
          <w:spacing w:val="-10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(</w:t>
      </w:r>
      <w:r w:rsidR="00E12EBD" w:rsidRPr="00085F3B">
        <w:rPr>
          <w:color w:val="282828"/>
        </w:rPr>
        <w:t>jednotka</w:t>
      </w:r>
      <w:r w:rsidR="00E12EBD" w:rsidRPr="00085F3B">
        <w:rPr>
          <w:color w:val="282828"/>
          <w:spacing w:val="34"/>
        </w:rPr>
        <w:t xml:space="preserve"> </w:t>
      </w:r>
      <w:r w:rsidR="00E12EBD" w:rsidRPr="00085F3B">
        <w:rPr>
          <w:color w:val="282828"/>
        </w:rPr>
        <w:t>90</w:t>
      </w:r>
      <w:r w:rsidR="00E12EBD" w:rsidRPr="00085F3B">
        <w:rPr>
          <w:color w:val="282828"/>
          <w:spacing w:val="15"/>
        </w:rPr>
        <w:t xml:space="preserve"> </w:t>
      </w:r>
      <w:r w:rsidR="00E12EBD" w:rsidRPr="00085F3B">
        <w:rPr>
          <w:color w:val="282828"/>
        </w:rPr>
        <w:t>min</w:t>
      </w:r>
      <w:r w:rsidRPr="00085F3B">
        <w:rPr>
          <w:color w:val="262626"/>
          <w:spacing w:val="-4"/>
          <w:w w:val="120"/>
          <w:sz w:val="22"/>
          <w:szCs w:val="22"/>
        </w:rPr>
        <w:t>)</w:t>
      </w:r>
    </w:p>
    <w:p w14:paraId="009A9C47" w14:textId="01DDCDB0" w:rsidR="00085F3B" w:rsidRPr="009132A8" w:rsidRDefault="00085F3B" w:rsidP="009132A8">
      <w:pPr>
        <w:pStyle w:val="Zkladntext"/>
        <w:spacing w:before="81"/>
        <w:ind w:left="284"/>
        <w:rPr>
          <w:sz w:val="22"/>
          <w:szCs w:val="22"/>
        </w:rPr>
      </w:pPr>
      <w:r w:rsidRPr="00085F3B">
        <w:rPr>
          <w:color w:val="262626"/>
          <w:sz w:val="22"/>
          <w:szCs w:val="22"/>
        </w:rPr>
        <w:t>Sobota</w:t>
      </w:r>
      <w:r w:rsidRPr="00085F3B">
        <w:rPr>
          <w:color w:val="262626"/>
          <w:spacing w:val="-15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-</w:t>
      </w:r>
      <w:r w:rsidRPr="00085F3B">
        <w:rPr>
          <w:color w:val="262626"/>
          <w:spacing w:val="4"/>
          <w:sz w:val="22"/>
          <w:szCs w:val="22"/>
        </w:rPr>
        <w:t xml:space="preserve"> </w:t>
      </w:r>
      <w:r w:rsidR="00F45734" w:rsidRPr="00085F3B">
        <w:rPr>
          <w:color w:val="262626"/>
          <w:sz w:val="22"/>
          <w:szCs w:val="22"/>
        </w:rPr>
        <w:t>Nedeľa</w:t>
      </w:r>
      <w:r w:rsidRPr="00085F3B">
        <w:rPr>
          <w:color w:val="262626"/>
          <w:spacing w:val="25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a</w:t>
      </w:r>
      <w:r w:rsidRPr="00085F3B">
        <w:rPr>
          <w:color w:val="262626"/>
          <w:spacing w:val="-14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ostatn</w:t>
      </w:r>
      <w:r w:rsidR="00E12EBD">
        <w:rPr>
          <w:color w:val="262626"/>
          <w:sz w:val="22"/>
          <w:szCs w:val="22"/>
        </w:rPr>
        <w:t>é</w:t>
      </w:r>
      <w:r w:rsidRPr="00085F3B">
        <w:rPr>
          <w:color w:val="262626"/>
          <w:spacing w:val="-15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dni</w:t>
      </w:r>
      <w:r w:rsidRPr="00085F3B">
        <w:rPr>
          <w:color w:val="262626"/>
          <w:spacing w:val="-21"/>
          <w:sz w:val="22"/>
          <w:szCs w:val="22"/>
        </w:rPr>
        <w:t xml:space="preserve"> </w:t>
      </w:r>
      <w:r w:rsidR="00E12EBD" w:rsidRPr="00085F3B">
        <w:rPr>
          <w:color w:val="262626"/>
          <w:sz w:val="22"/>
          <w:szCs w:val="22"/>
        </w:rPr>
        <w:t>pracovného</w:t>
      </w:r>
      <w:r w:rsidRPr="00085F3B">
        <w:rPr>
          <w:color w:val="262626"/>
          <w:spacing w:val="-9"/>
          <w:sz w:val="22"/>
          <w:szCs w:val="22"/>
        </w:rPr>
        <w:t xml:space="preserve"> </w:t>
      </w:r>
      <w:r w:rsidR="00E12EBD" w:rsidRPr="00085F3B">
        <w:rPr>
          <w:color w:val="262626"/>
          <w:sz w:val="22"/>
          <w:szCs w:val="22"/>
        </w:rPr>
        <w:t>voľna</w:t>
      </w:r>
      <w:r w:rsidRPr="00085F3B">
        <w:rPr>
          <w:color w:val="262626"/>
          <w:spacing w:val="-12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a</w:t>
      </w:r>
      <w:r w:rsidRPr="00085F3B">
        <w:rPr>
          <w:color w:val="262626"/>
          <w:spacing w:val="-12"/>
          <w:sz w:val="22"/>
          <w:szCs w:val="22"/>
        </w:rPr>
        <w:t xml:space="preserve"> </w:t>
      </w:r>
      <w:r w:rsidR="00E12EBD" w:rsidRPr="00085F3B">
        <w:rPr>
          <w:color w:val="262626"/>
          <w:sz w:val="22"/>
          <w:szCs w:val="22"/>
        </w:rPr>
        <w:t>pracovného</w:t>
      </w:r>
      <w:r w:rsidRPr="00085F3B">
        <w:rPr>
          <w:color w:val="262626"/>
          <w:spacing w:val="-10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pokoja:</w:t>
      </w:r>
      <w:r w:rsidRPr="00085F3B">
        <w:rPr>
          <w:color w:val="262626"/>
          <w:spacing w:val="17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60,-</w:t>
      </w:r>
      <w:r w:rsidRPr="00085F3B">
        <w:rPr>
          <w:color w:val="262626"/>
          <w:spacing w:val="-13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€</w:t>
      </w:r>
      <w:r w:rsidRPr="00085F3B">
        <w:rPr>
          <w:color w:val="262626"/>
          <w:spacing w:val="-18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s</w:t>
      </w:r>
      <w:r w:rsidRPr="00085F3B">
        <w:rPr>
          <w:color w:val="262626"/>
          <w:spacing w:val="-13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DPH/za</w:t>
      </w:r>
      <w:r w:rsidRPr="00085F3B">
        <w:rPr>
          <w:color w:val="262626"/>
          <w:spacing w:val="-6"/>
          <w:sz w:val="22"/>
          <w:szCs w:val="22"/>
        </w:rPr>
        <w:t xml:space="preserve"> </w:t>
      </w:r>
      <w:r w:rsidR="00E12EBD" w:rsidRPr="00085F3B">
        <w:rPr>
          <w:color w:val="262626"/>
          <w:spacing w:val="-2"/>
          <w:sz w:val="22"/>
          <w:szCs w:val="22"/>
        </w:rPr>
        <w:t>každú</w:t>
      </w:r>
      <w:r w:rsidR="009132A8">
        <w:rPr>
          <w:color w:val="262626"/>
          <w:spacing w:val="-2"/>
          <w:sz w:val="22"/>
          <w:szCs w:val="22"/>
        </w:rPr>
        <w:t xml:space="preserve"> </w:t>
      </w:r>
      <w:r w:rsidR="00E12EBD" w:rsidRPr="00E12EBD">
        <w:rPr>
          <w:color w:val="262626"/>
        </w:rPr>
        <w:t>začatú</w:t>
      </w:r>
      <w:r w:rsidRPr="00E12EBD">
        <w:rPr>
          <w:color w:val="262626"/>
        </w:rPr>
        <w:t xml:space="preserve"> TJ</w:t>
      </w:r>
    </w:p>
    <w:p w14:paraId="009A9C48" w14:textId="77777777" w:rsidR="00085F3B" w:rsidRPr="00085F3B" w:rsidRDefault="00085F3B" w:rsidP="00085F3B">
      <w:pPr>
        <w:pStyle w:val="Zkladntext"/>
        <w:spacing w:before="4"/>
        <w:rPr>
          <w:sz w:val="22"/>
          <w:szCs w:val="22"/>
        </w:rPr>
      </w:pPr>
    </w:p>
    <w:p w14:paraId="009A9C49" w14:textId="4008CB44" w:rsidR="00085F3B" w:rsidRPr="00085F3B" w:rsidRDefault="00BF2A04" w:rsidP="00BF2A04">
      <w:pPr>
        <w:pStyle w:val="Odsekzoznamu"/>
        <w:numPr>
          <w:ilvl w:val="3"/>
          <w:numId w:val="8"/>
        </w:numPr>
        <w:spacing w:line="312" w:lineRule="auto"/>
        <w:ind w:left="284" w:right="196" w:hanging="284"/>
        <w:jc w:val="both"/>
        <w:rPr>
          <w:color w:val="262626"/>
        </w:rPr>
      </w:pPr>
      <w:r w:rsidRPr="00BF2A04">
        <w:rPr>
          <w:color w:val="282828"/>
          <w:w w:val="105"/>
        </w:rPr>
        <w:t>Užívatelia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nebytových</w:t>
      </w:r>
      <w:r w:rsidR="00085F3B" w:rsidRPr="00BF2A04">
        <w:rPr>
          <w:color w:val="282828"/>
          <w:w w:val="105"/>
        </w:rPr>
        <w:t xml:space="preserve"> priestorov </w:t>
      </w:r>
      <w:r w:rsidRPr="00BF2A04">
        <w:rPr>
          <w:color w:val="282828"/>
          <w:w w:val="105"/>
        </w:rPr>
        <w:t>vymedzen</w:t>
      </w:r>
      <w:r w:rsidR="009132A8">
        <w:rPr>
          <w:color w:val="282828"/>
          <w:w w:val="105"/>
        </w:rPr>
        <w:t>í</w:t>
      </w:r>
      <w:r w:rsidR="00085F3B" w:rsidRPr="00BF2A04">
        <w:rPr>
          <w:color w:val="282828"/>
          <w:w w:val="105"/>
        </w:rPr>
        <w:t xml:space="preserve"> v </w:t>
      </w:r>
      <w:r w:rsidRPr="00BF2A04">
        <w:rPr>
          <w:color w:val="282828"/>
          <w:w w:val="105"/>
        </w:rPr>
        <w:t>Článku</w:t>
      </w:r>
      <w:r w:rsidR="00085F3B" w:rsidRPr="00BF2A04">
        <w:rPr>
          <w:color w:val="282828"/>
          <w:w w:val="105"/>
        </w:rPr>
        <w:t xml:space="preserve"> I., bode 2, ktor</w:t>
      </w:r>
      <w:r>
        <w:rPr>
          <w:color w:val="282828"/>
          <w:w w:val="105"/>
        </w:rPr>
        <w:t>í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majú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uzavretú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rámcovú</w:t>
      </w:r>
      <w:r w:rsidR="00085F3B" w:rsidRPr="00BF2A04">
        <w:rPr>
          <w:color w:val="282828"/>
          <w:w w:val="105"/>
        </w:rPr>
        <w:t xml:space="preserve"> zmluvu na pravideln</w:t>
      </w:r>
      <w:r>
        <w:rPr>
          <w:color w:val="282828"/>
          <w:w w:val="105"/>
        </w:rPr>
        <w:t>é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dočasné</w:t>
      </w:r>
      <w:r>
        <w:rPr>
          <w:color w:val="282828"/>
          <w:w w:val="105"/>
        </w:rPr>
        <w:t xml:space="preserve"> uží</w:t>
      </w:r>
      <w:r w:rsidRPr="00BF2A04">
        <w:rPr>
          <w:color w:val="282828"/>
          <w:w w:val="105"/>
        </w:rPr>
        <w:t>vanie</w:t>
      </w:r>
      <w:r w:rsidR="00085F3B" w:rsidRPr="00BF2A04">
        <w:rPr>
          <w:color w:val="282828"/>
          <w:w w:val="105"/>
        </w:rPr>
        <w:t xml:space="preserve"> </w:t>
      </w:r>
      <w:r w:rsidRPr="00BF2A04">
        <w:rPr>
          <w:color w:val="282828"/>
          <w:w w:val="105"/>
        </w:rPr>
        <w:t>nebytových</w:t>
      </w:r>
      <w:r w:rsidR="00085F3B" w:rsidRPr="00BF2A04">
        <w:rPr>
          <w:color w:val="282828"/>
          <w:w w:val="105"/>
        </w:rPr>
        <w:t xml:space="preserve"> priestorov v </w:t>
      </w:r>
      <w:r w:rsidRPr="00BF2A04">
        <w:rPr>
          <w:color w:val="282828"/>
          <w:w w:val="105"/>
        </w:rPr>
        <w:t>hádzanárskej</w:t>
      </w:r>
      <w:r>
        <w:rPr>
          <w:color w:val="282828"/>
          <w:w w:val="105"/>
        </w:rPr>
        <w:t xml:space="preserve"> hale s prevádzkovateľ</w:t>
      </w:r>
      <w:r w:rsidRPr="00BF2A04">
        <w:rPr>
          <w:color w:val="282828"/>
          <w:w w:val="105"/>
        </w:rPr>
        <w:t>o</w:t>
      </w:r>
      <w:r>
        <w:rPr>
          <w:color w:val="282828"/>
          <w:w w:val="105"/>
        </w:rPr>
        <w:t>m</w:t>
      </w:r>
      <w:r w:rsidR="00085F3B" w:rsidRPr="00085F3B">
        <w:rPr>
          <w:color w:val="262626"/>
        </w:rPr>
        <w:t>,</w:t>
      </w:r>
      <w:r w:rsidR="00085F3B" w:rsidRPr="00085F3B">
        <w:rPr>
          <w:color w:val="262626"/>
          <w:spacing w:val="-15"/>
        </w:rPr>
        <w:t xml:space="preserve"> </w:t>
      </w:r>
      <w:r w:rsidRPr="00085F3B">
        <w:rPr>
          <w:color w:val="262626"/>
        </w:rPr>
        <w:t>uhrádzajú</w:t>
      </w:r>
      <w:r w:rsidR="00085F3B" w:rsidRPr="00085F3B">
        <w:rPr>
          <w:color w:val="262626"/>
          <w:spacing w:val="39"/>
        </w:rPr>
        <w:t xml:space="preserve"> </w:t>
      </w:r>
      <w:r w:rsidR="00085F3B" w:rsidRPr="00085F3B">
        <w:rPr>
          <w:color w:val="262626"/>
        </w:rPr>
        <w:t>odplatu</w:t>
      </w:r>
      <w:r w:rsidR="00085F3B" w:rsidRPr="00085F3B">
        <w:rPr>
          <w:color w:val="262626"/>
          <w:spacing w:val="39"/>
        </w:rPr>
        <w:t xml:space="preserve"> </w:t>
      </w:r>
      <w:r w:rsidRPr="00085F3B">
        <w:rPr>
          <w:color w:val="262626"/>
        </w:rPr>
        <w:t>podľa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>predpisu</w:t>
      </w:r>
      <w:r w:rsidR="00085F3B" w:rsidRPr="00085F3B">
        <w:rPr>
          <w:color w:val="262626"/>
          <w:spacing w:val="-3"/>
        </w:rPr>
        <w:t xml:space="preserve"> </w:t>
      </w:r>
      <w:r w:rsidR="00085F3B" w:rsidRPr="00085F3B">
        <w:rPr>
          <w:color w:val="262626"/>
        </w:rPr>
        <w:t>platieb</w:t>
      </w:r>
      <w:r w:rsidR="00085F3B" w:rsidRPr="00085F3B">
        <w:rPr>
          <w:color w:val="262626"/>
          <w:spacing w:val="-10"/>
        </w:rPr>
        <w:t xml:space="preserve"> </w:t>
      </w:r>
      <w:r w:rsidR="00085F3B" w:rsidRPr="00085F3B">
        <w:rPr>
          <w:color w:val="262626"/>
        </w:rPr>
        <w:t xml:space="preserve">za </w:t>
      </w:r>
      <w:r w:rsidRPr="00085F3B">
        <w:rPr>
          <w:color w:val="262626"/>
        </w:rPr>
        <w:t>dočasné</w:t>
      </w:r>
      <w:r w:rsidR="00085F3B" w:rsidRPr="00085F3B">
        <w:rPr>
          <w:color w:val="262626"/>
          <w:spacing w:val="-3"/>
        </w:rPr>
        <w:t xml:space="preserve"> </w:t>
      </w:r>
      <w:r w:rsidRPr="00085F3B">
        <w:rPr>
          <w:color w:val="262626"/>
        </w:rPr>
        <w:t>už</w:t>
      </w:r>
      <w:r>
        <w:rPr>
          <w:color w:val="262626"/>
        </w:rPr>
        <w:t>í</w:t>
      </w:r>
      <w:r w:rsidRPr="00085F3B">
        <w:rPr>
          <w:color w:val="262626"/>
        </w:rPr>
        <w:t>vanie</w:t>
      </w:r>
      <w:r w:rsidR="00085F3B" w:rsidRPr="00085F3B">
        <w:rPr>
          <w:color w:val="262626"/>
          <w:spacing w:val="-10"/>
        </w:rPr>
        <w:t xml:space="preserve"> </w:t>
      </w:r>
      <w:r w:rsidRPr="00085F3B">
        <w:rPr>
          <w:color w:val="262626"/>
        </w:rPr>
        <w:t>nebytových</w:t>
      </w:r>
      <w:r w:rsidR="00085F3B" w:rsidRPr="00085F3B">
        <w:rPr>
          <w:color w:val="262626"/>
        </w:rPr>
        <w:t xml:space="preserve"> priestorov, v</w:t>
      </w:r>
      <w:r w:rsidR="00085F3B" w:rsidRPr="00085F3B">
        <w:rPr>
          <w:color w:val="262626"/>
          <w:spacing w:val="-6"/>
        </w:rPr>
        <w:t xml:space="preserve"> </w:t>
      </w:r>
      <w:r w:rsidR="00085F3B" w:rsidRPr="00085F3B">
        <w:rPr>
          <w:color w:val="262626"/>
        </w:rPr>
        <w:t xml:space="preserve">ktorom je </w:t>
      </w:r>
      <w:r w:rsidRPr="00085F3B">
        <w:rPr>
          <w:color w:val="262626"/>
        </w:rPr>
        <w:t>stanovená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pravidelná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mesačná</w:t>
      </w:r>
      <w:r w:rsidR="00085F3B" w:rsidRPr="00085F3B">
        <w:rPr>
          <w:color w:val="262626"/>
        </w:rPr>
        <w:t xml:space="preserve"> pla</w:t>
      </w:r>
      <w:r>
        <w:rPr>
          <w:color w:val="262626"/>
        </w:rPr>
        <w:t>tba odplaty za uží</w:t>
      </w:r>
      <w:r w:rsidRPr="00085F3B">
        <w:rPr>
          <w:color w:val="262626"/>
        </w:rPr>
        <w:t>vanie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určeného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nebytového</w:t>
      </w:r>
      <w:r w:rsidR="00085F3B" w:rsidRPr="00085F3B">
        <w:rPr>
          <w:color w:val="262626"/>
        </w:rPr>
        <w:t xml:space="preserve"> priestoru, </w:t>
      </w:r>
      <w:r w:rsidRPr="00085F3B">
        <w:rPr>
          <w:color w:val="262626"/>
        </w:rPr>
        <w:t>ktorý</w:t>
      </w:r>
      <w:r w:rsidR="00085F3B" w:rsidRPr="00085F3B">
        <w:rPr>
          <w:color w:val="262626"/>
        </w:rPr>
        <w:t xml:space="preserve"> si </w:t>
      </w:r>
      <w:r w:rsidRPr="00085F3B">
        <w:rPr>
          <w:color w:val="262626"/>
        </w:rPr>
        <w:t>už</w:t>
      </w:r>
      <w:r>
        <w:rPr>
          <w:color w:val="262626"/>
        </w:rPr>
        <w:t>í</w:t>
      </w:r>
      <w:r w:rsidRPr="00085F3B">
        <w:rPr>
          <w:color w:val="262626"/>
        </w:rPr>
        <w:t>vate</w:t>
      </w:r>
      <w:r>
        <w:rPr>
          <w:color w:val="262626"/>
        </w:rPr>
        <w:t>ľ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záväzné</w:t>
      </w:r>
      <w:r w:rsidR="00085F3B" w:rsidRPr="00085F3B">
        <w:rPr>
          <w:color w:val="262626"/>
        </w:rPr>
        <w:t xml:space="preserve"> objednal v</w:t>
      </w:r>
      <w:r w:rsidR="00085F3B" w:rsidRPr="00085F3B">
        <w:rPr>
          <w:color w:val="262626"/>
          <w:spacing w:val="-5"/>
        </w:rPr>
        <w:t xml:space="preserve"> </w:t>
      </w:r>
      <w:r w:rsidR="00085F3B" w:rsidRPr="00085F3B">
        <w:rPr>
          <w:color w:val="262626"/>
        </w:rPr>
        <w:t xml:space="preserve">tejto </w:t>
      </w:r>
      <w:r w:rsidRPr="00085F3B">
        <w:rPr>
          <w:color w:val="262626"/>
        </w:rPr>
        <w:t>rámcovej</w:t>
      </w:r>
      <w:r w:rsidR="00085F3B" w:rsidRPr="00085F3B">
        <w:rPr>
          <w:color w:val="262626"/>
        </w:rPr>
        <w:t xml:space="preserve"> zmluve. </w:t>
      </w:r>
      <w:r w:rsidRPr="00085F3B">
        <w:rPr>
          <w:color w:val="262626"/>
        </w:rPr>
        <w:t>Takýto</w:t>
      </w:r>
      <w:r>
        <w:rPr>
          <w:color w:val="262626"/>
        </w:rPr>
        <w:t xml:space="preserve"> uží</w:t>
      </w:r>
      <w:r w:rsidRPr="00085F3B">
        <w:rPr>
          <w:color w:val="262626"/>
        </w:rPr>
        <w:t>vateľ</w:t>
      </w:r>
      <w:r w:rsidR="00085F3B" w:rsidRPr="00085F3B">
        <w:rPr>
          <w:color w:val="262626"/>
        </w:rPr>
        <w:t>'</w:t>
      </w:r>
      <w:r w:rsidR="00085F3B" w:rsidRPr="00085F3B">
        <w:rPr>
          <w:color w:val="262626"/>
          <w:spacing w:val="-15"/>
        </w:rPr>
        <w:t xml:space="preserve"> </w:t>
      </w:r>
      <w:r w:rsidRPr="00085F3B">
        <w:rPr>
          <w:color w:val="262626"/>
        </w:rPr>
        <w:t>uhrádza</w:t>
      </w:r>
      <w:r w:rsidR="00085F3B" w:rsidRPr="00085F3B">
        <w:rPr>
          <w:color w:val="262626"/>
        </w:rPr>
        <w:t xml:space="preserve"> odplatu za </w:t>
      </w:r>
      <w:r w:rsidRPr="00085F3B">
        <w:rPr>
          <w:color w:val="262626"/>
        </w:rPr>
        <w:t>dočasné</w:t>
      </w:r>
      <w:r>
        <w:rPr>
          <w:color w:val="262626"/>
        </w:rPr>
        <w:t xml:space="preserve"> uží</w:t>
      </w:r>
      <w:r w:rsidRPr="00085F3B">
        <w:rPr>
          <w:color w:val="262626"/>
        </w:rPr>
        <w:t>vanie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nebytových</w:t>
      </w:r>
      <w:r w:rsidR="00085F3B" w:rsidRPr="00085F3B">
        <w:rPr>
          <w:color w:val="262626"/>
        </w:rPr>
        <w:t xml:space="preserve"> priestorov</w:t>
      </w:r>
      <w:r w:rsidR="00085F3B" w:rsidRPr="00085F3B">
        <w:rPr>
          <w:color w:val="262626"/>
          <w:spacing w:val="40"/>
        </w:rPr>
        <w:t xml:space="preserve"> </w:t>
      </w:r>
      <w:r w:rsidRPr="00085F3B">
        <w:rPr>
          <w:color w:val="262626"/>
        </w:rPr>
        <w:t>mesačn</w:t>
      </w:r>
      <w:r w:rsidR="009132A8">
        <w:rPr>
          <w:color w:val="262626"/>
        </w:rPr>
        <w:t>e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vždy</w:t>
      </w:r>
      <w:r w:rsidR="00085F3B" w:rsidRPr="00085F3B">
        <w:rPr>
          <w:color w:val="262626"/>
        </w:rPr>
        <w:t xml:space="preserve"> do</w:t>
      </w:r>
      <w:r w:rsidR="00085F3B" w:rsidRPr="00085F3B">
        <w:rPr>
          <w:color w:val="262626"/>
          <w:spacing w:val="-3"/>
        </w:rPr>
        <w:t xml:space="preserve"> </w:t>
      </w:r>
      <w:r w:rsidR="00085F3B" w:rsidRPr="00085F3B">
        <w:rPr>
          <w:color w:val="262626"/>
        </w:rPr>
        <w:t>5.</w:t>
      </w:r>
      <w:r w:rsidR="00085F3B" w:rsidRPr="00085F3B">
        <w:rPr>
          <w:color w:val="262626"/>
          <w:spacing w:val="-12"/>
        </w:rPr>
        <w:t xml:space="preserve"> </w:t>
      </w:r>
      <w:r w:rsidR="00085F3B" w:rsidRPr="00085F3B">
        <w:rPr>
          <w:color w:val="262626"/>
        </w:rPr>
        <w:t>d</w:t>
      </w:r>
      <w:r w:rsidR="009132A8">
        <w:rPr>
          <w:color w:val="262626"/>
        </w:rPr>
        <w:t>ň</w:t>
      </w:r>
      <w:r w:rsidR="00085F3B" w:rsidRPr="00085F3B">
        <w:rPr>
          <w:color w:val="262626"/>
        </w:rPr>
        <w:t>a v</w:t>
      </w:r>
      <w:r w:rsidR="00085F3B" w:rsidRPr="00085F3B">
        <w:rPr>
          <w:color w:val="262626"/>
          <w:spacing w:val="-5"/>
        </w:rPr>
        <w:t xml:space="preserve"> </w:t>
      </w:r>
      <w:r w:rsidR="00085F3B" w:rsidRPr="00085F3B">
        <w:rPr>
          <w:color w:val="262626"/>
        </w:rPr>
        <w:t>danom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>mesiaci,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>a to</w:t>
      </w:r>
      <w:r w:rsidR="00085F3B" w:rsidRPr="00085F3B">
        <w:rPr>
          <w:color w:val="262626"/>
          <w:spacing w:val="39"/>
        </w:rPr>
        <w:t xml:space="preserve"> </w:t>
      </w:r>
      <w:r w:rsidR="00085F3B" w:rsidRPr="00085F3B">
        <w:rPr>
          <w:color w:val="262626"/>
        </w:rPr>
        <w:t>bezhotovostne</w:t>
      </w:r>
      <w:r w:rsidR="00085F3B" w:rsidRPr="00085F3B">
        <w:rPr>
          <w:color w:val="262626"/>
          <w:spacing w:val="36"/>
        </w:rPr>
        <w:t xml:space="preserve"> </w:t>
      </w:r>
      <w:r w:rsidR="00085F3B" w:rsidRPr="00085F3B">
        <w:rPr>
          <w:color w:val="262626"/>
        </w:rPr>
        <w:t xml:space="preserve">na </w:t>
      </w:r>
      <w:r w:rsidRPr="00085F3B">
        <w:rPr>
          <w:color w:val="262626"/>
        </w:rPr>
        <w:t>bežný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účet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uvedený</w:t>
      </w:r>
      <w:r w:rsidR="00085F3B" w:rsidRPr="00085F3B">
        <w:rPr>
          <w:color w:val="262626"/>
          <w:spacing w:val="40"/>
        </w:rPr>
        <w:t xml:space="preserve"> </w:t>
      </w:r>
      <w:r w:rsidRPr="00085F3B">
        <w:rPr>
          <w:color w:val="262626"/>
        </w:rPr>
        <w:t>rámcovej</w:t>
      </w:r>
      <w:r w:rsidR="00085F3B" w:rsidRPr="00085F3B">
        <w:rPr>
          <w:color w:val="262626"/>
        </w:rPr>
        <w:t xml:space="preserve"> zmluve.</w:t>
      </w:r>
    </w:p>
    <w:p w14:paraId="009A9C4A" w14:textId="77777777" w:rsidR="00085F3B" w:rsidRPr="00085F3B" w:rsidRDefault="00085F3B" w:rsidP="00085F3B">
      <w:pPr>
        <w:pStyle w:val="Zkladntext"/>
        <w:spacing w:before="6"/>
        <w:rPr>
          <w:sz w:val="22"/>
          <w:szCs w:val="22"/>
        </w:rPr>
      </w:pPr>
    </w:p>
    <w:p w14:paraId="009A9C4B" w14:textId="281AD120" w:rsidR="00085F3B" w:rsidRPr="00085F3B" w:rsidRDefault="007C4CA4" w:rsidP="007C4CA4">
      <w:pPr>
        <w:pStyle w:val="Odsekzoznamu"/>
        <w:numPr>
          <w:ilvl w:val="3"/>
          <w:numId w:val="8"/>
        </w:numPr>
        <w:tabs>
          <w:tab w:val="left" w:pos="284"/>
        </w:tabs>
        <w:spacing w:line="309" w:lineRule="auto"/>
        <w:ind w:left="284" w:right="228" w:hanging="284"/>
        <w:jc w:val="both"/>
        <w:rPr>
          <w:color w:val="262626"/>
        </w:rPr>
      </w:pPr>
      <w:r>
        <w:rPr>
          <w:color w:val="262626"/>
        </w:rPr>
        <w:t>Uží</w:t>
      </w:r>
      <w:r w:rsidRPr="00085F3B">
        <w:rPr>
          <w:color w:val="262626"/>
        </w:rPr>
        <w:t>vatelia</w:t>
      </w:r>
      <w:r w:rsidR="00085F3B" w:rsidRPr="00085F3B">
        <w:rPr>
          <w:color w:val="262626"/>
          <w:spacing w:val="-15"/>
        </w:rPr>
        <w:t xml:space="preserve"> </w:t>
      </w:r>
      <w:r w:rsidRPr="00085F3B">
        <w:rPr>
          <w:color w:val="262626"/>
        </w:rPr>
        <w:t>nebytových</w:t>
      </w:r>
      <w:r w:rsidR="00085F3B" w:rsidRPr="00085F3B">
        <w:rPr>
          <w:color w:val="262626"/>
          <w:spacing w:val="-11"/>
        </w:rPr>
        <w:t xml:space="preserve"> </w:t>
      </w:r>
      <w:r w:rsidR="00085F3B" w:rsidRPr="00085F3B">
        <w:rPr>
          <w:color w:val="262626"/>
        </w:rPr>
        <w:t>priestorov</w:t>
      </w:r>
      <w:r w:rsidR="00085F3B" w:rsidRPr="00085F3B">
        <w:rPr>
          <w:color w:val="262626"/>
          <w:spacing w:val="-1"/>
        </w:rPr>
        <w:t xml:space="preserve"> </w:t>
      </w:r>
      <w:r w:rsidRPr="00085F3B">
        <w:rPr>
          <w:color w:val="262626"/>
        </w:rPr>
        <w:t>vymedzen</w:t>
      </w:r>
      <w:r w:rsidR="009132A8">
        <w:rPr>
          <w:color w:val="262626"/>
        </w:rPr>
        <w:t>í</w:t>
      </w:r>
      <w:r w:rsidR="00085F3B" w:rsidRPr="00085F3B">
        <w:rPr>
          <w:color w:val="262626"/>
        </w:rPr>
        <w:t xml:space="preserve"> v</w:t>
      </w:r>
      <w:r w:rsidR="00085F3B" w:rsidRPr="00085F3B">
        <w:rPr>
          <w:color w:val="262626"/>
          <w:spacing w:val="-15"/>
        </w:rPr>
        <w:t xml:space="preserve"> </w:t>
      </w:r>
      <w:r w:rsidR="008E24F0" w:rsidRPr="00085F3B">
        <w:rPr>
          <w:color w:val="262626"/>
        </w:rPr>
        <w:t>Článku</w:t>
      </w:r>
      <w:r w:rsidR="00085F3B" w:rsidRPr="00085F3B">
        <w:rPr>
          <w:color w:val="262626"/>
          <w:spacing w:val="-15"/>
        </w:rPr>
        <w:t xml:space="preserve"> </w:t>
      </w:r>
      <w:r w:rsidR="00085F3B" w:rsidRPr="00085F3B">
        <w:rPr>
          <w:color w:val="262626"/>
        </w:rPr>
        <w:t>I.,</w:t>
      </w:r>
      <w:r w:rsidR="00085F3B" w:rsidRPr="00085F3B">
        <w:rPr>
          <w:color w:val="262626"/>
          <w:spacing w:val="15"/>
        </w:rPr>
        <w:t xml:space="preserve"> </w:t>
      </w:r>
      <w:r w:rsidR="00085F3B" w:rsidRPr="00085F3B">
        <w:rPr>
          <w:color w:val="262626"/>
        </w:rPr>
        <w:t>bode</w:t>
      </w:r>
      <w:r w:rsidR="00085F3B" w:rsidRPr="00085F3B">
        <w:rPr>
          <w:color w:val="262626"/>
          <w:spacing w:val="-15"/>
        </w:rPr>
        <w:t xml:space="preserve"> </w:t>
      </w:r>
      <w:r w:rsidR="00085F3B" w:rsidRPr="00085F3B">
        <w:rPr>
          <w:color w:val="262626"/>
        </w:rPr>
        <w:t>3</w:t>
      </w:r>
      <w:r w:rsidR="00085F3B" w:rsidRPr="00085F3B">
        <w:rPr>
          <w:color w:val="262626"/>
          <w:spacing w:val="25"/>
        </w:rPr>
        <w:t xml:space="preserve"> </w:t>
      </w:r>
      <w:r w:rsidRPr="00085F3B">
        <w:rPr>
          <w:color w:val="262626"/>
        </w:rPr>
        <w:t>sú</w:t>
      </w:r>
      <w:r w:rsidR="00085F3B" w:rsidRPr="00085F3B">
        <w:rPr>
          <w:color w:val="262626"/>
          <w:spacing w:val="-15"/>
        </w:rPr>
        <w:t xml:space="preserve"> </w:t>
      </w:r>
      <w:r w:rsidRPr="00085F3B">
        <w:rPr>
          <w:color w:val="262626"/>
        </w:rPr>
        <w:t>povinn</w:t>
      </w:r>
      <w:r w:rsidR="009132A8">
        <w:rPr>
          <w:color w:val="262626"/>
        </w:rPr>
        <w:t>í</w:t>
      </w:r>
      <w:r w:rsidR="00085F3B" w:rsidRPr="00085F3B">
        <w:rPr>
          <w:color w:val="262626"/>
          <w:spacing w:val="-1"/>
        </w:rPr>
        <w:t xml:space="preserve"> </w:t>
      </w:r>
      <w:r w:rsidRPr="00085F3B">
        <w:rPr>
          <w:color w:val="262626"/>
        </w:rPr>
        <w:t>uhradiť</w:t>
      </w:r>
      <w:r w:rsidR="00085F3B" w:rsidRPr="00085F3B">
        <w:rPr>
          <w:color w:val="262626"/>
          <w:spacing w:val="-15"/>
        </w:rPr>
        <w:t xml:space="preserve"> </w:t>
      </w:r>
      <w:r w:rsidR="00085F3B" w:rsidRPr="00085F3B">
        <w:rPr>
          <w:color w:val="262626"/>
        </w:rPr>
        <w:t>sumu</w:t>
      </w:r>
      <w:r w:rsidR="00085F3B" w:rsidRPr="00085F3B">
        <w:rPr>
          <w:color w:val="262626"/>
          <w:spacing w:val="-12"/>
        </w:rPr>
        <w:t xml:space="preserve"> </w:t>
      </w:r>
      <w:r w:rsidRPr="00085F3B">
        <w:rPr>
          <w:color w:val="262626"/>
        </w:rPr>
        <w:t>určenú</w:t>
      </w:r>
      <w:r w:rsidR="00085F3B" w:rsidRPr="00085F3B">
        <w:rPr>
          <w:color w:val="262626"/>
        </w:rPr>
        <w:t xml:space="preserve"> v</w:t>
      </w:r>
      <w:r w:rsidR="00085F3B" w:rsidRPr="00085F3B">
        <w:rPr>
          <w:color w:val="262626"/>
          <w:spacing w:val="-5"/>
        </w:rPr>
        <w:t xml:space="preserve"> </w:t>
      </w:r>
      <w:r w:rsidR="00085F3B" w:rsidRPr="00085F3B">
        <w:rPr>
          <w:color w:val="262626"/>
        </w:rPr>
        <w:t xml:space="preserve">zmysle </w:t>
      </w:r>
      <w:r w:rsidRPr="00085F3B">
        <w:rPr>
          <w:color w:val="262626"/>
        </w:rPr>
        <w:t>objednávky</w:t>
      </w:r>
      <w:r w:rsidR="00085F3B" w:rsidRPr="00085F3B">
        <w:rPr>
          <w:color w:val="262626"/>
        </w:rPr>
        <w:t xml:space="preserve"> a</w:t>
      </w:r>
      <w:r w:rsidR="00085F3B" w:rsidRPr="00085F3B">
        <w:rPr>
          <w:color w:val="262626"/>
          <w:spacing w:val="-5"/>
        </w:rPr>
        <w:t xml:space="preserve"> </w:t>
      </w:r>
      <w:r w:rsidRPr="00085F3B">
        <w:rPr>
          <w:color w:val="262626"/>
        </w:rPr>
        <w:t>platného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cenníka</w:t>
      </w:r>
      <w:r w:rsidR="00085F3B" w:rsidRPr="00085F3B">
        <w:rPr>
          <w:color w:val="262626"/>
        </w:rPr>
        <w:t xml:space="preserve"> po </w:t>
      </w:r>
      <w:r w:rsidRPr="00085F3B">
        <w:rPr>
          <w:color w:val="262626"/>
        </w:rPr>
        <w:t>ukončen</w:t>
      </w:r>
      <w:r>
        <w:rPr>
          <w:color w:val="262626"/>
        </w:rPr>
        <w:t>í</w:t>
      </w:r>
      <w:r w:rsidR="00085F3B" w:rsidRPr="00085F3B">
        <w:rPr>
          <w:color w:val="262626"/>
          <w:spacing w:val="40"/>
        </w:rPr>
        <w:t xml:space="preserve"> </w:t>
      </w:r>
      <w:r>
        <w:rPr>
          <w:color w:val="262626"/>
        </w:rPr>
        <w:t>uží</w:t>
      </w:r>
      <w:r w:rsidRPr="00085F3B">
        <w:rPr>
          <w:color w:val="262626"/>
        </w:rPr>
        <w:t>vania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nebytových</w:t>
      </w:r>
      <w:r w:rsidR="00085F3B" w:rsidRPr="00085F3B">
        <w:rPr>
          <w:color w:val="262626"/>
        </w:rPr>
        <w:t xml:space="preserve"> priestorov </w:t>
      </w:r>
      <w:r w:rsidRPr="00085F3B">
        <w:rPr>
          <w:color w:val="262626"/>
        </w:rPr>
        <w:t>podľa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skutočne</w:t>
      </w:r>
      <w:r>
        <w:rPr>
          <w:color w:val="262626"/>
        </w:rPr>
        <w:t xml:space="preserve"> využí</w:t>
      </w:r>
      <w:r w:rsidRPr="00085F3B">
        <w:rPr>
          <w:color w:val="262626"/>
        </w:rPr>
        <w:t>vaných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služieb</w:t>
      </w:r>
      <w:r w:rsidR="00085F3B" w:rsidRPr="00085F3B">
        <w:rPr>
          <w:color w:val="262626"/>
        </w:rPr>
        <w:t>, a to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 xml:space="preserve">bezhotovostne na </w:t>
      </w:r>
      <w:r w:rsidRPr="00085F3B">
        <w:rPr>
          <w:color w:val="262626"/>
        </w:rPr>
        <w:t>bežný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účet</w:t>
      </w:r>
      <w:r>
        <w:rPr>
          <w:color w:val="262626"/>
        </w:rPr>
        <w:t xml:space="preserve"> prevádzkovateľ</w:t>
      </w:r>
      <w:r w:rsidRPr="00085F3B">
        <w:rPr>
          <w:color w:val="262626"/>
        </w:rPr>
        <w:t>a</w:t>
      </w:r>
      <w:r w:rsidR="00085F3B" w:rsidRPr="00085F3B">
        <w:rPr>
          <w:color w:val="262626"/>
        </w:rPr>
        <w:t>.</w:t>
      </w:r>
    </w:p>
    <w:p w14:paraId="009A9C4C" w14:textId="18B136B6" w:rsidR="00085F3B" w:rsidRPr="00AD6B3C" w:rsidRDefault="007C4CA4" w:rsidP="00085F3B">
      <w:pPr>
        <w:pStyle w:val="Odsekzoznamu"/>
        <w:numPr>
          <w:ilvl w:val="3"/>
          <w:numId w:val="8"/>
        </w:numPr>
        <w:tabs>
          <w:tab w:val="left" w:pos="284"/>
        </w:tabs>
        <w:spacing w:before="10" w:line="309" w:lineRule="auto"/>
        <w:ind w:left="284" w:right="256" w:hanging="284"/>
        <w:jc w:val="both"/>
      </w:pPr>
      <w:r w:rsidRPr="00AD6B3C">
        <w:rPr>
          <w:color w:val="262626"/>
        </w:rPr>
        <w:t>Užívatelia</w:t>
      </w:r>
      <w:r w:rsidR="00085F3B" w:rsidRPr="00AD6B3C">
        <w:rPr>
          <w:color w:val="262626"/>
        </w:rPr>
        <w:t xml:space="preserve"> </w:t>
      </w:r>
      <w:r w:rsidRPr="00AD6B3C">
        <w:rPr>
          <w:color w:val="262626"/>
        </w:rPr>
        <w:t>vymedzen</w:t>
      </w:r>
      <w:r w:rsidR="009132A8">
        <w:rPr>
          <w:color w:val="262626"/>
        </w:rPr>
        <w:t>í</w:t>
      </w:r>
      <w:r w:rsidR="00085F3B" w:rsidRPr="00AD6B3C">
        <w:rPr>
          <w:color w:val="262626"/>
          <w:spacing w:val="20"/>
        </w:rPr>
        <w:t xml:space="preserve"> </w:t>
      </w:r>
      <w:r w:rsidR="00085F3B" w:rsidRPr="00AD6B3C">
        <w:rPr>
          <w:color w:val="262626"/>
        </w:rPr>
        <w:t>v</w:t>
      </w:r>
      <w:r w:rsidR="00085F3B" w:rsidRPr="00AD6B3C">
        <w:rPr>
          <w:color w:val="262626"/>
          <w:spacing w:val="-2"/>
        </w:rPr>
        <w:t xml:space="preserve"> </w:t>
      </w:r>
      <w:r w:rsidRPr="00AD6B3C">
        <w:rPr>
          <w:color w:val="262626"/>
        </w:rPr>
        <w:t>Článku</w:t>
      </w:r>
      <w:r w:rsidR="00085F3B" w:rsidRPr="00AD6B3C">
        <w:rPr>
          <w:color w:val="262626"/>
        </w:rPr>
        <w:t xml:space="preserve"> I., bode</w:t>
      </w:r>
      <w:r w:rsidR="00085F3B" w:rsidRPr="00AD6B3C">
        <w:rPr>
          <w:color w:val="262626"/>
          <w:spacing w:val="-1"/>
        </w:rPr>
        <w:t xml:space="preserve"> </w:t>
      </w:r>
      <w:r w:rsidR="00085F3B" w:rsidRPr="00AD6B3C">
        <w:rPr>
          <w:color w:val="262626"/>
        </w:rPr>
        <w:t>6,</w:t>
      </w:r>
      <w:r w:rsidR="00085F3B" w:rsidRPr="00AD6B3C">
        <w:rPr>
          <w:color w:val="262626"/>
          <w:spacing w:val="-15"/>
        </w:rPr>
        <w:t xml:space="preserve"> </w:t>
      </w:r>
      <w:r w:rsidRPr="00AD6B3C">
        <w:rPr>
          <w:color w:val="262626"/>
        </w:rPr>
        <w:t>ktorí</w:t>
      </w:r>
      <w:r w:rsidR="00085F3B" w:rsidRPr="00AD6B3C">
        <w:rPr>
          <w:color w:val="262626"/>
          <w:spacing w:val="-15"/>
        </w:rPr>
        <w:t xml:space="preserve"> </w:t>
      </w:r>
      <w:r w:rsidRPr="00AD6B3C">
        <w:rPr>
          <w:color w:val="262626"/>
        </w:rPr>
        <w:t>majú</w:t>
      </w:r>
      <w:r w:rsidR="00085F3B" w:rsidRPr="00AD6B3C">
        <w:rPr>
          <w:color w:val="262626"/>
        </w:rPr>
        <w:t xml:space="preserve"> </w:t>
      </w:r>
      <w:r w:rsidRPr="00AD6B3C">
        <w:rPr>
          <w:color w:val="262626"/>
        </w:rPr>
        <w:t>uzavretú</w:t>
      </w:r>
      <w:r w:rsidR="00085F3B" w:rsidRPr="00AD6B3C">
        <w:rPr>
          <w:color w:val="262626"/>
        </w:rPr>
        <w:t xml:space="preserve"> zmluvu na</w:t>
      </w:r>
      <w:r w:rsidR="00085F3B" w:rsidRPr="00AD6B3C">
        <w:rPr>
          <w:color w:val="262626"/>
          <w:spacing w:val="-4"/>
        </w:rPr>
        <w:t xml:space="preserve"> </w:t>
      </w:r>
      <w:r w:rsidRPr="00AD6B3C">
        <w:rPr>
          <w:color w:val="262626"/>
        </w:rPr>
        <w:t>kultú</w:t>
      </w:r>
      <w:r w:rsidR="00085F3B" w:rsidRPr="00AD6B3C">
        <w:rPr>
          <w:color w:val="262626"/>
        </w:rPr>
        <w:t>rno -</w:t>
      </w:r>
      <w:r w:rsidR="00085F3B" w:rsidRPr="00AD6B3C">
        <w:rPr>
          <w:color w:val="262626"/>
          <w:spacing w:val="-9"/>
        </w:rPr>
        <w:t xml:space="preserve"> </w:t>
      </w:r>
      <w:r w:rsidRPr="00AD6B3C">
        <w:rPr>
          <w:color w:val="262626"/>
        </w:rPr>
        <w:t>spoločenskú</w:t>
      </w:r>
      <w:r w:rsidR="00085F3B" w:rsidRPr="00AD6B3C">
        <w:rPr>
          <w:color w:val="262626"/>
        </w:rPr>
        <w:t xml:space="preserve"> </w:t>
      </w:r>
      <w:r w:rsidR="00085F3B" w:rsidRPr="00AD6B3C">
        <w:rPr>
          <w:color w:val="262626"/>
          <w:w w:val="105"/>
        </w:rPr>
        <w:t>aktivitu,</w:t>
      </w:r>
      <w:r w:rsidR="00085F3B" w:rsidRPr="00AD6B3C">
        <w:rPr>
          <w:color w:val="262626"/>
          <w:spacing w:val="-16"/>
          <w:w w:val="105"/>
        </w:rPr>
        <w:t xml:space="preserve"> </w:t>
      </w:r>
      <w:r w:rsidRPr="00AD6B3C">
        <w:rPr>
          <w:color w:val="262626"/>
          <w:w w:val="105"/>
        </w:rPr>
        <w:t>uhrádzajú</w:t>
      </w:r>
      <w:r w:rsidR="00085F3B" w:rsidRPr="00AD6B3C">
        <w:rPr>
          <w:color w:val="262626"/>
          <w:spacing w:val="-9"/>
          <w:w w:val="105"/>
        </w:rPr>
        <w:t xml:space="preserve"> </w:t>
      </w:r>
      <w:r w:rsidR="00085F3B" w:rsidRPr="00AD6B3C">
        <w:rPr>
          <w:color w:val="262626"/>
          <w:w w:val="105"/>
        </w:rPr>
        <w:t>t</w:t>
      </w:r>
      <w:r w:rsidR="009132A8">
        <w:rPr>
          <w:color w:val="262626"/>
          <w:w w:val="105"/>
        </w:rPr>
        <w:t>ú</w:t>
      </w:r>
      <w:r w:rsidR="00085F3B" w:rsidRPr="00AD6B3C">
        <w:rPr>
          <w:color w:val="262626"/>
          <w:w w:val="105"/>
        </w:rPr>
        <w:t>to</w:t>
      </w:r>
      <w:r w:rsidR="00085F3B" w:rsidRPr="00AD6B3C">
        <w:rPr>
          <w:color w:val="262626"/>
          <w:spacing w:val="-14"/>
          <w:w w:val="105"/>
        </w:rPr>
        <w:t xml:space="preserve"> </w:t>
      </w:r>
      <w:r w:rsidR="00085F3B" w:rsidRPr="00AD6B3C">
        <w:rPr>
          <w:color w:val="262626"/>
          <w:w w:val="105"/>
        </w:rPr>
        <w:t>aktivitu</w:t>
      </w:r>
      <w:r w:rsidR="00085F3B" w:rsidRPr="00AD6B3C">
        <w:rPr>
          <w:color w:val="262626"/>
          <w:spacing w:val="-16"/>
          <w:w w:val="105"/>
        </w:rPr>
        <w:t xml:space="preserve"> </w:t>
      </w:r>
      <w:r w:rsidRPr="00AD6B3C">
        <w:rPr>
          <w:color w:val="262626"/>
          <w:w w:val="105"/>
        </w:rPr>
        <w:t>podľa</w:t>
      </w:r>
      <w:r w:rsidR="00085F3B" w:rsidRPr="00AD6B3C">
        <w:rPr>
          <w:color w:val="262626"/>
          <w:spacing w:val="-6"/>
          <w:w w:val="105"/>
        </w:rPr>
        <w:t xml:space="preserve"> </w:t>
      </w:r>
      <w:r w:rsidR="00085F3B" w:rsidRPr="00AD6B3C">
        <w:rPr>
          <w:color w:val="262626"/>
          <w:w w:val="105"/>
        </w:rPr>
        <w:t>podmienok</w:t>
      </w:r>
      <w:r w:rsidR="00085F3B" w:rsidRPr="00AD6B3C">
        <w:rPr>
          <w:color w:val="262626"/>
          <w:spacing w:val="10"/>
          <w:w w:val="105"/>
        </w:rPr>
        <w:t xml:space="preserve"> </w:t>
      </w:r>
      <w:r w:rsidRPr="00AD6B3C">
        <w:rPr>
          <w:color w:val="262626"/>
          <w:w w:val="105"/>
        </w:rPr>
        <w:t>dohodnutých</w:t>
      </w:r>
      <w:r w:rsidR="00085F3B" w:rsidRPr="00AD6B3C">
        <w:rPr>
          <w:color w:val="262626"/>
          <w:spacing w:val="-4"/>
          <w:w w:val="105"/>
        </w:rPr>
        <w:t xml:space="preserve"> </w:t>
      </w:r>
      <w:r w:rsidR="00085F3B" w:rsidRPr="00AD6B3C">
        <w:rPr>
          <w:color w:val="262626"/>
          <w:w w:val="105"/>
        </w:rPr>
        <w:t>v</w:t>
      </w:r>
      <w:r w:rsidR="00085F3B" w:rsidRPr="00AD6B3C">
        <w:rPr>
          <w:color w:val="262626"/>
          <w:spacing w:val="-16"/>
          <w:w w:val="105"/>
        </w:rPr>
        <w:t xml:space="preserve"> </w:t>
      </w:r>
      <w:r w:rsidR="00085F3B" w:rsidRPr="00AD6B3C">
        <w:rPr>
          <w:color w:val="262626"/>
          <w:w w:val="105"/>
        </w:rPr>
        <w:t>osobitnej</w:t>
      </w:r>
      <w:r w:rsidR="00085F3B" w:rsidRPr="00AD6B3C">
        <w:rPr>
          <w:color w:val="262626"/>
          <w:spacing w:val="-3"/>
          <w:w w:val="105"/>
        </w:rPr>
        <w:t xml:space="preserve"> </w:t>
      </w:r>
      <w:r w:rsidR="00085F3B" w:rsidRPr="00AD6B3C">
        <w:rPr>
          <w:color w:val="262626"/>
          <w:w w:val="105"/>
        </w:rPr>
        <w:t>zmluve.</w:t>
      </w:r>
    </w:p>
    <w:p w14:paraId="009A9C4D" w14:textId="4E36B400" w:rsidR="00085F3B" w:rsidRPr="00085F3B" w:rsidRDefault="00AD6B3C" w:rsidP="00AD6B3C">
      <w:pPr>
        <w:pStyle w:val="Odsekzoznamu"/>
        <w:numPr>
          <w:ilvl w:val="3"/>
          <w:numId w:val="8"/>
        </w:numPr>
        <w:tabs>
          <w:tab w:val="left" w:pos="284"/>
        </w:tabs>
        <w:spacing w:before="1" w:line="312" w:lineRule="auto"/>
        <w:ind w:left="284" w:right="258" w:hanging="284"/>
        <w:jc w:val="both"/>
        <w:rPr>
          <w:color w:val="262626"/>
        </w:rPr>
      </w:pPr>
      <w:r w:rsidRPr="00085F3B">
        <w:rPr>
          <w:color w:val="262626"/>
        </w:rPr>
        <w:t>Záujemcovia</w:t>
      </w:r>
      <w:r w:rsidR="00085F3B" w:rsidRPr="00085F3B">
        <w:rPr>
          <w:color w:val="262626"/>
        </w:rPr>
        <w:t xml:space="preserve"> o</w:t>
      </w:r>
      <w:r w:rsidR="00085F3B" w:rsidRPr="00085F3B">
        <w:rPr>
          <w:color w:val="262626"/>
          <w:spacing w:val="-6"/>
        </w:rPr>
        <w:t xml:space="preserve"> </w:t>
      </w:r>
      <w:r w:rsidRPr="00085F3B">
        <w:rPr>
          <w:color w:val="262626"/>
        </w:rPr>
        <w:t>športové</w:t>
      </w:r>
      <w:r w:rsidR="00085F3B" w:rsidRPr="00085F3B">
        <w:rPr>
          <w:color w:val="262626"/>
        </w:rPr>
        <w:t xml:space="preserve"> aktivity, </w:t>
      </w:r>
      <w:r w:rsidRPr="00085F3B">
        <w:rPr>
          <w:color w:val="262626"/>
        </w:rPr>
        <w:t>ktoré</w:t>
      </w:r>
      <w:r w:rsidR="00085F3B" w:rsidRPr="00085F3B">
        <w:rPr>
          <w:color w:val="262626"/>
          <w:spacing w:val="-8"/>
        </w:rPr>
        <w:t xml:space="preserve"> </w:t>
      </w:r>
      <w:r w:rsidRPr="00085F3B">
        <w:rPr>
          <w:color w:val="262626"/>
        </w:rPr>
        <w:t>trvajú</w:t>
      </w:r>
      <w:r w:rsidR="00085F3B" w:rsidRPr="00085F3B">
        <w:rPr>
          <w:color w:val="262626"/>
          <w:spacing w:val="-9"/>
        </w:rPr>
        <w:t xml:space="preserve"> </w:t>
      </w:r>
      <w:r w:rsidR="00085F3B" w:rsidRPr="00085F3B">
        <w:rPr>
          <w:color w:val="262626"/>
        </w:rPr>
        <w:t>viac</w:t>
      </w:r>
      <w:r w:rsidR="00085F3B" w:rsidRPr="00085F3B">
        <w:rPr>
          <w:color w:val="262626"/>
          <w:spacing w:val="-2"/>
        </w:rPr>
        <w:t xml:space="preserve"> </w:t>
      </w:r>
      <w:r w:rsidR="00085F3B" w:rsidRPr="00085F3B">
        <w:rPr>
          <w:color w:val="262626"/>
        </w:rPr>
        <w:t>ako</w:t>
      </w:r>
      <w:r w:rsidR="00085F3B" w:rsidRPr="00085F3B">
        <w:rPr>
          <w:color w:val="262626"/>
          <w:spacing w:val="-4"/>
        </w:rPr>
        <w:t xml:space="preserve"> </w:t>
      </w:r>
      <w:r w:rsidR="00085F3B" w:rsidRPr="00085F3B">
        <w:rPr>
          <w:color w:val="262626"/>
        </w:rPr>
        <w:t>5</w:t>
      </w:r>
      <w:r w:rsidR="00085F3B" w:rsidRPr="00085F3B">
        <w:rPr>
          <w:color w:val="262626"/>
          <w:spacing w:val="-4"/>
        </w:rPr>
        <w:t xml:space="preserve"> </w:t>
      </w:r>
      <w:r w:rsidRPr="00085F3B">
        <w:rPr>
          <w:color w:val="262626"/>
        </w:rPr>
        <w:t>hodín</w:t>
      </w:r>
      <w:r w:rsidR="00085F3B" w:rsidRPr="00085F3B">
        <w:rPr>
          <w:color w:val="262626"/>
        </w:rPr>
        <w:t>,</w:t>
      </w:r>
      <w:r w:rsidR="00085F3B" w:rsidRPr="00085F3B">
        <w:rPr>
          <w:color w:val="262626"/>
          <w:spacing w:val="-1"/>
        </w:rPr>
        <w:t xml:space="preserve"> </w:t>
      </w:r>
      <w:r w:rsidR="00085F3B" w:rsidRPr="00085F3B">
        <w:rPr>
          <w:color w:val="262626"/>
        </w:rPr>
        <w:t xml:space="preserve">ako </w:t>
      </w:r>
      <w:r w:rsidRPr="00085F3B">
        <w:rPr>
          <w:color w:val="262626"/>
        </w:rPr>
        <w:t>sú</w:t>
      </w:r>
      <w:r w:rsidR="00085F3B" w:rsidRPr="00085F3B">
        <w:rPr>
          <w:color w:val="262626"/>
          <w:spacing w:val="-15"/>
        </w:rPr>
        <w:t xml:space="preserve"> </w:t>
      </w:r>
      <w:r w:rsidR="00085F3B" w:rsidRPr="00085F3B">
        <w:rPr>
          <w:color w:val="262626"/>
        </w:rPr>
        <w:t>turnaje,</w:t>
      </w:r>
      <w:r w:rsidR="00085F3B" w:rsidRPr="00085F3B">
        <w:rPr>
          <w:color w:val="262626"/>
          <w:spacing w:val="-7"/>
        </w:rPr>
        <w:t xml:space="preserve"> </w:t>
      </w:r>
      <w:r w:rsidRPr="00085F3B">
        <w:rPr>
          <w:color w:val="262626"/>
        </w:rPr>
        <w:t>súťaže</w:t>
      </w:r>
      <w:r w:rsidR="00085F3B" w:rsidRPr="00085F3B">
        <w:rPr>
          <w:color w:val="262626"/>
        </w:rPr>
        <w:t xml:space="preserve"> a pod.,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 xml:space="preserve">po </w:t>
      </w:r>
      <w:r w:rsidRPr="00085F3B">
        <w:rPr>
          <w:color w:val="262626"/>
        </w:rPr>
        <w:t>potvrdení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objednávky</w:t>
      </w:r>
      <w:r>
        <w:rPr>
          <w:color w:val="262626"/>
        </w:rPr>
        <w:t xml:space="preserve"> prevádzkovateľ</w:t>
      </w:r>
      <w:r w:rsidRPr="00085F3B">
        <w:rPr>
          <w:color w:val="262626"/>
        </w:rPr>
        <w:t>om</w:t>
      </w:r>
      <w:r w:rsidR="00085F3B" w:rsidRPr="00085F3B">
        <w:rPr>
          <w:color w:val="262626"/>
        </w:rPr>
        <w:t xml:space="preserve">, </w:t>
      </w:r>
      <w:r w:rsidR="008E24F0" w:rsidRPr="00085F3B">
        <w:rPr>
          <w:color w:val="262626"/>
        </w:rPr>
        <w:t>sú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povinn</w:t>
      </w:r>
      <w:r w:rsidR="009132A8">
        <w:rPr>
          <w:color w:val="262626"/>
        </w:rPr>
        <w:t>í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uhradiť</w:t>
      </w:r>
      <w:r w:rsidR="00085F3B" w:rsidRPr="00085F3B">
        <w:rPr>
          <w:color w:val="262626"/>
          <w:spacing w:val="40"/>
        </w:rPr>
        <w:t xml:space="preserve"> </w:t>
      </w:r>
      <w:r w:rsidRPr="00085F3B">
        <w:rPr>
          <w:color w:val="262626"/>
        </w:rPr>
        <w:t>finančnú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zálohu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 xml:space="preserve">pred </w:t>
      </w:r>
      <w:r w:rsidRPr="00085F3B">
        <w:rPr>
          <w:color w:val="262626"/>
        </w:rPr>
        <w:t>konaním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športovej</w:t>
      </w:r>
      <w:r w:rsidR="00085F3B" w:rsidRPr="00085F3B">
        <w:rPr>
          <w:color w:val="262626"/>
          <w:spacing w:val="40"/>
        </w:rPr>
        <w:t xml:space="preserve"> </w:t>
      </w:r>
      <w:r w:rsidR="00085F3B" w:rsidRPr="00085F3B">
        <w:rPr>
          <w:color w:val="262626"/>
        </w:rPr>
        <w:t>aktivity vo</w:t>
      </w:r>
      <w:r w:rsidR="00085F3B" w:rsidRPr="00085F3B">
        <w:rPr>
          <w:color w:val="262626"/>
          <w:spacing w:val="-4"/>
        </w:rPr>
        <w:t xml:space="preserve"> </w:t>
      </w:r>
      <w:r w:rsidRPr="00085F3B">
        <w:rPr>
          <w:color w:val="262626"/>
        </w:rPr>
        <w:t>výške</w:t>
      </w:r>
      <w:r w:rsidR="00085F3B" w:rsidRPr="00085F3B">
        <w:rPr>
          <w:color w:val="262626"/>
          <w:spacing w:val="-3"/>
        </w:rPr>
        <w:t xml:space="preserve"> </w:t>
      </w:r>
      <w:r w:rsidRPr="00085F3B">
        <w:rPr>
          <w:color w:val="262626"/>
        </w:rPr>
        <w:t>minimálne</w:t>
      </w:r>
      <w:r w:rsidR="00085F3B" w:rsidRPr="00085F3B">
        <w:rPr>
          <w:color w:val="262626"/>
        </w:rPr>
        <w:t xml:space="preserve"> 50</w:t>
      </w:r>
      <w:r w:rsidR="00085F3B" w:rsidRPr="00085F3B">
        <w:rPr>
          <w:color w:val="262626"/>
          <w:spacing w:val="-4"/>
        </w:rPr>
        <w:t xml:space="preserve"> </w:t>
      </w:r>
      <w:r w:rsidR="00085F3B" w:rsidRPr="00085F3B">
        <w:rPr>
          <w:color w:val="262626"/>
        </w:rPr>
        <w:t>% z</w:t>
      </w:r>
      <w:r w:rsidR="00085F3B" w:rsidRPr="00085F3B">
        <w:rPr>
          <w:color w:val="262626"/>
          <w:spacing w:val="-4"/>
        </w:rPr>
        <w:t xml:space="preserve"> </w:t>
      </w:r>
      <w:r w:rsidR="00085F3B" w:rsidRPr="00085F3B">
        <w:rPr>
          <w:color w:val="262626"/>
        </w:rPr>
        <w:t>celkovej odplaty.</w:t>
      </w:r>
      <w:r w:rsidR="00085F3B" w:rsidRPr="00085F3B">
        <w:rPr>
          <w:color w:val="262626"/>
          <w:spacing w:val="-1"/>
        </w:rPr>
        <w:t xml:space="preserve"> </w:t>
      </w:r>
      <w:r w:rsidR="00085F3B" w:rsidRPr="00085F3B">
        <w:rPr>
          <w:color w:val="262626"/>
        </w:rPr>
        <w:t>Zmluvn</w:t>
      </w:r>
      <w:r w:rsidR="009132A8">
        <w:rPr>
          <w:color w:val="262626"/>
        </w:rPr>
        <w:t>é</w:t>
      </w:r>
      <w:r w:rsidR="00085F3B" w:rsidRPr="00085F3B">
        <w:rPr>
          <w:color w:val="262626"/>
        </w:rPr>
        <w:t xml:space="preserve"> strany sa dohodli, </w:t>
      </w:r>
      <w:r w:rsidRPr="00085F3B">
        <w:rPr>
          <w:color w:val="262626"/>
        </w:rPr>
        <w:t>že</w:t>
      </w:r>
      <w:r w:rsidR="00085F3B" w:rsidRPr="00085F3B">
        <w:rPr>
          <w:color w:val="262626"/>
          <w:spacing w:val="-11"/>
        </w:rPr>
        <w:t xml:space="preserve"> </w:t>
      </w:r>
      <w:r w:rsidR="00085F3B" w:rsidRPr="00085F3B">
        <w:rPr>
          <w:color w:val="262626"/>
        </w:rPr>
        <w:t xml:space="preserve">v </w:t>
      </w:r>
      <w:r w:rsidRPr="00085F3B">
        <w:rPr>
          <w:color w:val="262626"/>
        </w:rPr>
        <w:t>prípade</w:t>
      </w:r>
      <w:r w:rsidR="00085F3B" w:rsidRPr="00085F3B">
        <w:rPr>
          <w:color w:val="262626"/>
        </w:rPr>
        <w:t xml:space="preserve"> </w:t>
      </w:r>
      <w:r w:rsidRPr="00085F3B">
        <w:rPr>
          <w:color w:val="262626"/>
        </w:rPr>
        <w:t>zrušenia</w:t>
      </w:r>
      <w:r w:rsidR="00085F3B" w:rsidRPr="00085F3B">
        <w:rPr>
          <w:color w:val="262626"/>
        </w:rPr>
        <w:t xml:space="preserve"> aktivity:</w:t>
      </w:r>
    </w:p>
    <w:p w14:paraId="009A9C4E" w14:textId="71F30F99" w:rsidR="00AD6B3C" w:rsidRDefault="00085F3B" w:rsidP="00AD6B3C">
      <w:pPr>
        <w:spacing w:line="324" w:lineRule="auto"/>
        <w:ind w:left="567" w:right="289"/>
        <w:jc w:val="both"/>
        <w:rPr>
          <w:color w:val="262626"/>
          <w:spacing w:val="-2"/>
          <w:w w:val="105"/>
        </w:rPr>
      </w:pPr>
      <w:r w:rsidRPr="00085F3B">
        <w:rPr>
          <w:color w:val="262626"/>
          <w:spacing w:val="-2"/>
          <w:w w:val="105"/>
        </w:rPr>
        <w:t>A,</w:t>
      </w:r>
      <w:r w:rsidRPr="00085F3B">
        <w:rPr>
          <w:color w:val="262626"/>
          <w:spacing w:val="-14"/>
          <w:w w:val="105"/>
        </w:rPr>
        <w:t xml:space="preserve"> </w:t>
      </w:r>
      <w:r w:rsidRPr="00085F3B">
        <w:rPr>
          <w:color w:val="262626"/>
          <w:spacing w:val="-2"/>
          <w:w w:val="105"/>
        </w:rPr>
        <w:t>v</w:t>
      </w:r>
      <w:r w:rsidRPr="00085F3B">
        <w:rPr>
          <w:color w:val="262626"/>
          <w:spacing w:val="-13"/>
          <w:w w:val="105"/>
        </w:rPr>
        <w:t xml:space="preserve"> </w:t>
      </w:r>
      <w:r w:rsidRPr="00085F3B">
        <w:rPr>
          <w:color w:val="262626"/>
          <w:spacing w:val="-2"/>
          <w:w w:val="105"/>
        </w:rPr>
        <w:t>lehote</w:t>
      </w:r>
      <w:r w:rsidRPr="00085F3B">
        <w:rPr>
          <w:color w:val="262626"/>
          <w:spacing w:val="-13"/>
          <w:w w:val="105"/>
        </w:rPr>
        <w:t xml:space="preserve"> </w:t>
      </w:r>
      <w:r w:rsidR="00AD6B3C" w:rsidRPr="00085F3B">
        <w:rPr>
          <w:b/>
          <w:color w:val="262626"/>
          <w:spacing w:val="-2"/>
          <w:w w:val="105"/>
        </w:rPr>
        <w:t>dlhšej</w:t>
      </w:r>
      <w:r w:rsidRPr="00085F3B">
        <w:rPr>
          <w:b/>
          <w:color w:val="262626"/>
          <w:spacing w:val="-3"/>
          <w:w w:val="105"/>
        </w:rPr>
        <w:t xml:space="preserve"> </w:t>
      </w:r>
      <w:r w:rsidRPr="00085F3B">
        <w:rPr>
          <w:b/>
          <w:color w:val="262626"/>
          <w:spacing w:val="-2"/>
          <w:w w:val="105"/>
        </w:rPr>
        <w:t>ako</w:t>
      </w:r>
      <w:r w:rsidRPr="00085F3B">
        <w:rPr>
          <w:b/>
          <w:color w:val="262626"/>
          <w:spacing w:val="-9"/>
          <w:w w:val="105"/>
        </w:rPr>
        <w:t xml:space="preserve"> </w:t>
      </w:r>
      <w:r w:rsidRPr="00085F3B">
        <w:rPr>
          <w:b/>
          <w:color w:val="262626"/>
          <w:spacing w:val="-2"/>
          <w:w w:val="105"/>
        </w:rPr>
        <w:t>30</w:t>
      </w:r>
      <w:r w:rsidRPr="00085F3B">
        <w:rPr>
          <w:b/>
          <w:color w:val="262626"/>
          <w:spacing w:val="-12"/>
          <w:w w:val="105"/>
        </w:rPr>
        <w:t xml:space="preserve"> </w:t>
      </w:r>
      <w:r w:rsidRPr="00085F3B">
        <w:rPr>
          <w:b/>
          <w:color w:val="262626"/>
          <w:spacing w:val="-2"/>
          <w:w w:val="105"/>
        </w:rPr>
        <w:t>dn</w:t>
      </w:r>
      <w:r w:rsidR="009132A8">
        <w:rPr>
          <w:b/>
          <w:color w:val="262626"/>
          <w:spacing w:val="-2"/>
          <w:w w:val="105"/>
        </w:rPr>
        <w:t>í</w:t>
      </w:r>
      <w:r w:rsidRPr="00085F3B">
        <w:rPr>
          <w:b/>
          <w:color w:val="262626"/>
          <w:spacing w:val="-14"/>
          <w:w w:val="105"/>
        </w:rPr>
        <w:t xml:space="preserve"> </w:t>
      </w:r>
      <w:r w:rsidRPr="00085F3B">
        <w:rPr>
          <w:b/>
          <w:color w:val="262626"/>
          <w:spacing w:val="-2"/>
          <w:w w:val="105"/>
        </w:rPr>
        <w:t>pred</w:t>
      </w:r>
      <w:r w:rsidRPr="00085F3B">
        <w:rPr>
          <w:b/>
          <w:color w:val="262626"/>
          <w:spacing w:val="-3"/>
          <w:w w:val="105"/>
        </w:rPr>
        <w:t xml:space="preserve"> </w:t>
      </w:r>
      <w:r w:rsidRPr="00085F3B">
        <w:rPr>
          <w:b/>
          <w:color w:val="262626"/>
          <w:spacing w:val="-2"/>
          <w:w w:val="105"/>
        </w:rPr>
        <w:t>jej</w:t>
      </w:r>
      <w:r w:rsidRPr="00085F3B">
        <w:rPr>
          <w:b/>
          <w:color w:val="262626"/>
          <w:spacing w:val="-10"/>
          <w:w w:val="105"/>
        </w:rPr>
        <w:t xml:space="preserve"> </w:t>
      </w:r>
      <w:r w:rsidR="00AD6B3C" w:rsidRPr="00085F3B">
        <w:rPr>
          <w:b/>
          <w:color w:val="262626"/>
          <w:spacing w:val="-2"/>
          <w:w w:val="105"/>
        </w:rPr>
        <w:t>konaním</w:t>
      </w:r>
      <w:r w:rsidRPr="00085F3B">
        <w:rPr>
          <w:b/>
          <w:color w:val="262626"/>
          <w:spacing w:val="-2"/>
          <w:w w:val="105"/>
        </w:rPr>
        <w:t>,</w:t>
      </w:r>
      <w:r w:rsidRPr="00085F3B">
        <w:rPr>
          <w:b/>
          <w:color w:val="262626"/>
          <w:spacing w:val="11"/>
          <w:w w:val="105"/>
        </w:rPr>
        <w:t xml:space="preserve"> </w:t>
      </w:r>
      <w:r w:rsidR="00AD6B3C">
        <w:rPr>
          <w:color w:val="262626"/>
          <w:spacing w:val="-2"/>
          <w:w w:val="105"/>
        </w:rPr>
        <w:t xml:space="preserve">poskytovateľ </w:t>
      </w:r>
      <w:r w:rsidRPr="00085F3B">
        <w:rPr>
          <w:color w:val="262626"/>
          <w:spacing w:val="-2"/>
          <w:w w:val="105"/>
        </w:rPr>
        <w:t>vracia</w:t>
      </w:r>
      <w:r w:rsidRPr="00085F3B">
        <w:rPr>
          <w:color w:val="262626"/>
          <w:spacing w:val="-9"/>
          <w:w w:val="105"/>
        </w:rPr>
        <w:t xml:space="preserve"> </w:t>
      </w:r>
      <w:r w:rsidR="00AD6B3C" w:rsidRPr="00085F3B">
        <w:rPr>
          <w:color w:val="262626"/>
          <w:spacing w:val="-2"/>
          <w:w w:val="105"/>
        </w:rPr>
        <w:t>zálohu</w:t>
      </w:r>
      <w:r w:rsidRPr="00085F3B">
        <w:rPr>
          <w:color w:val="262626"/>
          <w:spacing w:val="-9"/>
          <w:w w:val="105"/>
        </w:rPr>
        <w:t xml:space="preserve"> </w:t>
      </w:r>
      <w:r w:rsidRPr="00085F3B">
        <w:rPr>
          <w:color w:val="262626"/>
          <w:spacing w:val="-2"/>
          <w:w w:val="105"/>
        </w:rPr>
        <w:t>v</w:t>
      </w:r>
      <w:r w:rsidRPr="00085F3B">
        <w:rPr>
          <w:color w:val="262626"/>
          <w:spacing w:val="-11"/>
          <w:w w:val="105"/>
        </w:rPr>
        <w:t xml:space="preserve"> </w:t>
      </w:r>
      <w:r w:rsidRPr="00085F3B">
        <w:rPr>
          <w:color w:val="262626"/>
          <w:spacing w:val="-2"/>
          <w:w w:val="105"/>
        </w:rPr>
        <w:t>plnej</w:t>
      </w:r>
      <w:r w:rsidRPr="00085F3B">
        <w:rPr>
          <w:color w:val="262626"/>
          <w:spacing w:val="-10"/>
          <w:w w:val="105"/>
        </w:rPr>
        <w:t xml:space="preserve"> </w:t>
      </w:r>
      <w:r w:rsidR="00AD6B3C" w:rsidRPr="00085F3B">
        <w:rPr>
          <w:color w:val="262626"/>
          <w:spacing w:val="-2"/>
          <w:w w:val="105"/>
        </w:rPr>
        <w:t>výške</w:t>
      </w:r>
      <w:r w:rsidRPr="00085F3B">
        <w:rPr>
          <w:color w:val="262626"/>
          <w:spacing w:val="-2"/>
          <w:w w:val="105"/>
        </w:rPr>
        <w:t xml:space="preserve">; </w:t>
      </w:r>
    </w:p>
    <w:p w14:paraId="009A9C4F" w14:textId="77777777" w:rsidR="00085F3B" w:rsidRPr="00085F3B" w:rsidRDefault="00085F3B" w:rsidP="00193D51">
      <w:pPr>
        <w:spacing w:line="324" w:lineRule="auto"/>
        <w:ind w:left="567" w:right="289"/>
        <w:jc w:val="both"/>
      </w:pPr>
      <w:r w:rsidRPr="00085F3B">
        <w:rPr>
          <w:color w:val="262626"/>
        </w:rPr>
        <w:t>B,</w:t>
      </w:r>
      <w:r w:rsidRPr="00085F3B">
        <w:rPr>
          <w:color w:val="262626"/>
          <w:spacing w:val="-19"/>
        </w:rPr>
        <w:t xml:space="preserve"> </w:t>
      </w:r>
      <w:r w:rsidRPr="00085F3B">
        <w:rPr>
          <w:color w:val="262626"/>
        </w:rPr>
        <w:t>v</w:t>
      </w:r>
      <w:r w:rsidRPr="00085F3B">
        <w:rPr>
          <w:color w:val="262626"/>
          <w:spacing w:val="-13"/>
        </w:rPr>
        <w:t xml:space="preserve"> </w:t>
      </w:r>
      <w:r w:rsidRPr="00085F3B">
        <w:rPr>
          <w:color w:val="262626"/>
        </w:rPr>
        <w:t>lehote</w:t>
      </w:r>
      <w:r w:rsidRPr="00085F3B">
        <w:rPr>
          <w:color w:val="262626"/>
          <w:spacing w:val="-11"/>
        </w:rPr>
        <w:t xml:space="preserve"> </w:t>
      </w:r>
      <w:r w:rsidR="00AD6B3C" w:rsidRPr="00085F3B">
        <w:rPr>
          <w:b/>
          <w:color w:val="262626"/>
        </w:rPr>
        <w:t>kratšej</w:t>
      </w:r>
      <w:r w:rsidRPr="00085F3B">
        <w:rPr>
          <w:b/>
          <w:color w:val="262626"/>
          <w:spacing w:val="-13"/>
        </w:rPr>
        <w:t xml:space="preserve"> </w:t>
      </w:r>
      <w:r w:rsidRPr="00085F3B">
        <w:rPr>
          <w:b/>
          <w:color w:val="262626"/>
        </w:rPr>
        <w:t>ako</w:t>
      </w:r>
      <w:r w:rsidRPr="00085F3B">
        <w:rPr>
          <w:b/>
          <w:color w:val="262626"/>
          <w:spacing w:val="-12"/>
        </w:rPr>
        <w:t xml:space="preserve"> </w:t>
      </w:r>
      <w:r w:rsidRPr="00085F3B">
        <w:rPr>
          <w:b/>
          <w:color w:val="262626"/>
        </w:rPr>
        <w:t>30</w:t>
      </w:r>
      <w:r w:rsidRPr="00085F3B">
        <w:rPr>
          <w:b/>
          <w:color w:val="262626"/>
          <w:spacing w:val="-21"/>
        </w:rPr>
        <w:t xml:space="preserve"> </w:t>
      </w:r>
      <w:r w:rsidR="00AD6B3C">
        <w:rPr>
          <w:b/>
          <w:color w:val="262626"/>
        </w:rPr>
        <w:t>dní</w:t>
      </w:r>
      <w:r w:rsidRPr="00085F3B">
        <w:rPr>
          <w:b/>
          <w:color w:val="262626"/>
          <w:spacing w:val="-19"/>
        </w:rPr>
        <w:t xml:space="preserve"> </w:t>
      </w:r>
      <w:r w:rsidRPr="00085F3B">
        <w:rPr>
          <w:b/>
          <w:color w:val="262626"/>
        </w:rPr>
        <w:t>pred</w:t>
      </w:r>
      <w:r w:rsidRPr="00085F3B">
        <w:rPr>
          <w:b/>
          <w:color w:val="262626"/>
          <w:spacing w:val="-12"/>
        </w:rPr>
        <w:t xml:space="preserve"> </w:t>
      </w:r>
      <w:r w:rsidRPr="00085F3B">
        <w:rPr>
          <w:b/>
          <w:color w:val="262626"/>
        </w:rPr>
        <w:t>jej</w:t>
      </w:r>
      <w:r w:rsidRPr="00085F3B">
        <w:rPr>
          <w:b/>
          <w:color w:val="262626"/>
          <w:spacing w:val="-26"/>
        </w:rPr>
        <w:t xml:space="preserve"> </w:t>
      </w:r>
      <w:r w:rsidR="00AD6B3C" w:rsidRPr="00085F3B">
        <w:rPr>
          <w:b/>
          <w:color w:val="262626"/>
        </w:rPr>
        <w:t>konaním</w:t>
      </w:r>
      <w:r w:rsidRPr="00085F3B">
        <w:rPr>
          <w:b/>
          <w:color w:val="262626"/>
        </w:rPr>
        <w:t xml:space="preserve">, </w:t>
      </w:r>
      <w:r w:rsidR="00AD6B3C" w:rsidRPr="00085F3B">
        <w:rPr>
          <w:color w:val="262626"/>
        </w:rPr>
        <w:t>poskytovateľ</w:t>
      </w:r>
      <w:r w:rsidRPr="00085F3B">
        <w:rPr>
          <w:color w:val="262626"/>
        </w:rPr>
        <w:t>'</w:t>
      </w:r>
      <w:r w:rsidRPr="00085F3B">
        <w:rPr>
          <w:color w:val="262626"/>
          <w:spacing w:val="-26"/>
        </w:rPr>
        <w:t xml:space="preserve"> </w:t>
      </w:r>
      <w:r w:rsidRPr="00085F3B">
        <w:rPr>
          <w:color w:val="262626"/>
        </w:rPr>
        <w:t xml:space="preserve">nevracia </w:t>
      </w:r>
      <w:r w:rsidR="00AD6B3C" w:rsidRPr="00085F3B">
        <w:rPr>
          <w:color w:val="262626"/>
        </w:rPr>
        <w:t>zálohu</w:t>
      </w:r>
      <w:r w:rsidRPr="00085F3B">
        <w:rPr>
          <w:color w:val="262626"/>
          <w:spacing w:val="-2"/>
        </w:rPr>
        <w:t xml:space="preserve"> </w:t>
      </w:r>
      <w:r w:rsidRPr="00085F3B">
        <w:rPr>
          <w:color w:val="262626"/>
        </w:rPr>
        <w:t>v</w:t>
      </w:r>
      <w:r w:rsidRPr="00085F3B">
        <w:rPr>
          <w:color w:val="262626"/>
          <w:spacing w:val="-13"/>
        </w:rPr>
        <w:t xml:space="preserve"> </w:t>
      </w:r>
      <w:r w:rsidRPr="00085F3B">
        <w:rPr>
          <w:color w:val="262626"/>
        </w:rPr>
        <w:t>plnej</w:t>
      </w:r>
      <w:r w:rsidRPr="00085F3B">
        <w:rPr>
          <w:color w:val="262626"/>
          <w:spacing w:val="-17"/>
        </w:rPr>
        <w:t xml:space="preserve"> </w:t>
      </w:r>
      <w:r w:rsidR="00CA29DF" w:rsidRPr="00085F3B">
        <w:rPr>
          <w:color w:val="262626"/>
        </w:rPr>
        <w:t>výške</w:t>
      </w:r>
      <w:r w:rsidRPr="00085F3B">
        <w:rPr>
          <w:color w:val="262626"/>
        </w:rPr>
        <w:t>,</w:t>
      </w:r>
      <w:r w:rsidR="00CA29DF">
        <w:rPr>
          <w:color w:val="262626"/>
        </w:rPr>
        <w:t xml:space="preserve"> </w:t>
      </w:r>
      <w:r w:rsidRPr="00085F3B">
        <w:rPr>
          <w:color w:val="262626"/>
        </w:rPr>
        <w:t>ak</w:t>
      </w:r>
      <w:r w:rsidRPr="00085F3B">
        <w:rPr>
          <w:color w:val="262626"/>
          <w:spacing w:val="-9"/>
        </w:rPr>
        <w:t xml:space="preserve"> </w:t>
      </w:r>
      <w:r w:rsidRPr="00085F3B">
        <w:rPr>
          <w:color w:val="262626"/>
        </w:rPr>
        <w:t>sa</w:t>
      </w:r>
      <w:r w:rsidRPr="00085F3B">
        <w:rPr>
          <w:color w:val="262626"/>
          <w:spacing w:val="5"/>
        </w:rPr>
        <w:t xml:space="preserve"> </w:t>
      </w:r>
      <w:r w:rsidRPr="00085F3B">
        <w:rPr>
          <w:color w:val="262626"/>
        </w:rPr>
        <w:t>zmluvn</w:t>
      </w:r>
      <w:r w:rsidR="00CA29DF">
        <w:rPr>
          <w:color w:val="262626"/>
        </w:rPr>
        <w:t>é</w:t>
      </w:r>
      <w:r w:rsidRPr="00085F3B">
        <w:rPr>
          <w:color w:val="262626"/>
          <w:spacing w:val="13"/>
        </w:rPr>
        <w:t xml:space="preserve"> </w:t>
      </w:r>
      <w:r w:rsidRPr="00085F3B">
        <w:rPr>
          <w:color w:val="262626"/>
        </w:rPr>
        <w:t>strany</w:t>
      </w:r>
      <w:r w:rsidRPr="00085F3B">
        <w:rPr>
          <w:color w:val="262626"/>
          <w:spacing w:val="5"/>
        </w:rPr>
        <w:t xml:space="preserve"> </w:t>
      </w:r>
      <w:r w:rsidR="00CA29DF" w:rsidRPr="00085F3B">
        <w:rPr>
          <w:color w:val="262626"/>
        </w:rPr>
        <w:t>nedohodnú</w:t>
      </w:r>
      <w:r w:rsidRPr="00085F3B">
        <w:rPr>
          <w:color w:val="262626"/>
          <w:spacing w:val="11"/>
        </w:rPr>
        <w:t xml:space="preserve"> </w:t>
      </w:r>
      <w:r w:rsidRPr="00085F3B">
        <w:rPr>
          <w:color w:val="262626"/>
          <w:spacing w:val="-2"/>
        </w:rPr>
        <w:t>inak.</w:t>
      </w:r>
    </w:p>
    <w:p w14:paraId="009A9C50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51" w14:textId="77777777" w:rsidR="00085F3B" w:rsidRPr="00085F3B" w:rsidRDefault="00085F3B" w:rsidP="00085F3B">
      <w:pPr>
        <w:pStyle w:val="Zkladntext"/>
        <w:spacing w:before="6"/>
        <w:rPr>
          <w:sz w:val="22"/>
          <w:szCs w:val="22"/>
        </w:rPr>
      </w:pPr>
    </w:p>
    <w:p w14:paraId="009A9C52" w14:textId="77777777" w:rsidR="00085F3B" w:rsidRPr="00085F3B" w:rsidRDefault="00527924" w:rsidP="00CA29DF">
      <w:pPr>
        <w:pStyle w:val="Nadpis21"/>
        <w:numPr>
          <w:ilvl w:val="2"/>
          <w:numId w:val="8"/>
        </w:numPr>
        <w:tabs>
          <w:tab w:val="left" w:pos="426"/>
        </w:tabs>
        <w:ind w:left="905" w:hanging="763"/>
        <w:jc w:val="left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Kultú</w:t>
      </w:r>
      <w:r w:rsidR="00085F3B" w:rsidRPr="00085F3B">
        <w:rPr>
          <w:color w:val="262626"/>
          <w:sz w:val="22"/>
          <w:szCs w:val="22"/>
        </w:rPr>
        <w:t>rno</w:t>
      </w:r>
      <w:r w:rsidR="00085F3B" w:rsidRPr="00085F3B">
        <w:rPr>
          <w:color w:val="262626"/>
          <w:spacing w:val="-15"/>
          <w:sz w:val="22"/>
          <w:szCs w:val="22"/>
        </w:rPr>
        <w:t xml:space="preserve"> </w:t>
      </w:r>
      <w:r w:rsidR="00085F3B" w:rsidRPr="00085F3B">
        <w:rPr>
          <w:color w:val="262626"/>
          <w:sz w:val="22"/>
          <w:szCs w:val="22"/>
        </w:rPr>
        <w:t>-</w:t>
      </w:r>
      <w:r w:rsidR="00085F3B" w:rsidRPr="00085F3B">
        <w:rPr>
          <w:color w:val="262626"/>
          <w:spacing w:val="11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spoločenské</w:t>
      </w:r>
      <w:r w:rsidR="00085F3B" w:rsidRPr="00085F3B">
        <w:rPr>
          <w:color w:val="262626"/>
          <w:spacing w:val="-3"/>
          <w:sz w:val="22"/>
          <w:szCs w:val="22"/>
        </w:rPr>
        <w:t xml:space="preserve"> </w:t>
      </w:r>
      <w:r w:rsidR="00085F3B" w:rsidRPr="00085F3B">
        <w:rPr>
          <w:color w:val="262626"/>
          <w:spacing w:val="-2"/>
          <w:sz w:val="22"/>
          <w:szCs w:val="22"/>
        </w:rPr>
        <w:t>aktivity</w:t>
      </w:r>
    </w:p>
    <w:p w14:paraId="009A9C53" w14:textId="77777777" w:rsidR="00085F3B" w:rsidRPr="00085F3B" w:rsidRDefault="00085F3B" w:rsidP="00085F3B">
      <w:pPr>
        <w:pStyle w:val="Zkladntext"/>
        <w:spacing w:before="7"/>
        <w:rPr>
          <w:b/>
          <w:sz w:val="22"/>
          <w:szCs w:val="22"/>
        </w:rPr>
      </w:pPr>
    </w:p>
    <w:p w14:paraId="009A9C54" w14:textId="77777777" w:rsidR="00085F3B" w:rsidRPr="00085F3B" w:rsidRDefault="00085F3B" w:rsidP="00527924">
      <w:pPr>
        <w:pStyle w:val="Zkladntext"/>
        <w:ind w:left="284"/>
        <w:rPr>
          <w:sz w:val="22"/>
          <w:szCs w:val="22"/>
        </w:rPr>
      </w:pPr>
      <w:r w:rsidRPr="00085F3B">
        <w:rPr>
          <w:color w:val="262626"/>
          <w:sz w:val="22"/>
          <w:szCs w:val="22"/>
        </w:rPr>
        <w:t>Podmienky</w:t>
      </w:r>
      <w:r w:rsidRPr="00085F3B">
        <w:rPr>
          <w:color w:val="262626"/>
          <w:spacing w:val="18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pri</w:t>
      </w:r>
      <w:r w:rsidRPr="00085F3B">
        <w:rPr>
          <w:color w:val="262626"/>
          <w:spacing w:val="-13"/>
          <w:sz w:val="22"/>
          <w:szCs w:val="22"/>
        </w:rPr>
        <w:t xml:space="preserve"> </w:t>
      </w:r>
      <w:r w:rsidR="00527924" w:rsidRPr="00085F3B">
        <w:rPr>
          <w:color w:val="262626"/>
          <w:sz w:val="22"/>
          <w:szCs w:val="22"/>
        </w:rPr>
        <w:t>organizovaní</w:t>
      </w:r>
      <w:r w:rsidRPr="00085F3B">
        <w:rPr>
          <w:color w:val="262626"/>
          <w:spacing w:val="19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kult</w:t>
      </w:r>
      <w:r w:rsidR="00527924">
        <w:rPr>
          <w:color w:val="262626"/>
          <w:sz w:val="22"/>
          <w:szCs w:val="22"/>
        </w:rPr>
        <w:t>ú</w:t>
      </w:r>
      <w:r w:rsidRPr="00085F3B">
        <w:rPr>
          <w:color w:val="262626"/>
          <w:sz w:val="22"/>
          <w:szCs w:val="22"/>
        </w:rPr>
        <w:t>rno</w:t>
      </w:r>
      <w:r w:rsidRPr="00085F3B">
        <w:rPr>
          <w:color w:val="262626"/>
          <w:spacing w:val="3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>-</w:t>
      </w:r>
      <w:r w:rsidRPr="00085F3B">
        <w:rPr>
          <w:color w:val="262626"/>
          <w:spacing w:val="31"/>
          <w:sz w:val="22"/>
          <w:szCs w:val="22"/>
        </w:rPr>
        <w:t xml:space="preserve"> </w:t>
      </w:r>
      <w:r w:rsidR="00527924" w:rsidRPr="00085F3B">
        <w:rPr>
          <w:color w:val="262626"/>
          <w:sz w:val="22"/>
          <w:szCs w:val="22"/>
        </w:rPr>
        <w:t>spoločenských</w:t>
      </w:r>
      <w:r w:rsidRPr="00085F3B">
        <w:rPr>
          <w:color w:val="262626"/>
          <w:spacing w:val="21"/>
          <w:sz w:val="22"/>
          <w:szCs w:val="22"/>
        </w:rPr>
        <w:t xml:space="preserve"> </w:t>
      </w:r>
      <w:r w:rsidR="00527924" w:rsidRPr="00085F3B">
        <w:rPr>
          <w:color w:val="262626"/>
          <w:sz w:val="22"/>
          <w:szCs w:val="22"/>
        </w:rPr>
        <w:t>aktivít</w:t>
      </w:r>
      <w:r w:rsidRPr="00085F3B">
        <w:rPr>
          <w:color w:val="262626"/>
          <w:spacing w:val="6"/>
          <w:sz w:val="22"/>
          <w:szCs w:val="22"/>
        </w:rPr>
        <w:t xml:space="preserve"> </w:t>
      </w:r>
      <w:r w:rsidRPr="00085F3B">
        <w:rPr>
          <w:color w:val="262626"/>
          <w:sz w:val="22"/>
          <w:szCs w:val="22"/>
        </w:rPr>
        <w:t xml:space="preserve">sa </w:t>
      </w:r>
      <w:proofErr w:type="spellStart"/>
      <w:r w:rsidR="00527924" w:rsidRPr="00085F3B">
        <w:rPr>
          <w:color w:val="262626"/>
          <w:sz w:val="22"/>
          <w:szCs w:val="22"/>
        </w:rPr>
        <w:t>prejednávajú</w:t>
      </w:r>
      <w:proofErr w:type="spellEnd"/>
      <w:r w:rsidRPr="00085F3B">
        <w:rPr>
          <w:color w:val="262626"/>
          <w:spacing w:val="5"/>
          <w:sz w:val="22"/>
          <w:szCs w:val="22"/>
        </w:rPr>
        <w:t xml:space="preserve"> </w:t>
      </w:r>
      <w:r w:rsidR="00527924" w:rsidRPr="00085F3B">
        <w:rPr>
          <w:color w:val="262626"/>
          <w:spacing w:val="-2"/>
          <w:sz w:val="22"/>
          <w:szCs w:val="22"/>
        </w:rPr>
        <w:lastRenderedPageBreak/>
        <w:t>individuálne</w:t>
      </w:r>
      <w:r w:rsidRPr="00085F3B">
        <w:rPr>
          <w:color w:val="262626"/>
          <w:spacing w:val="-2"/>
          <w:sz w:val="22"/>
          <w:szCs w:val="22"/>
        </w:rPr>
        <w:t>.</w:t>
      </w:r>
    </w:p>
    <w:p w14:paraId="009A9C55" w14:textId="77777777" w:rsidR="00085F3B" w:rsidRPr="00085F3B" w:rsidRDefault="00085F3B" w:rsidP="00085F3B">
      <w:pPr>
        <w:pStyle w:val="Zkladntext"/>
        <w:spacing w:before="4"/>
        <w:rPr>
          <w:sz w:val="22"/>
          <w:szCs w:val="22"/>
        </w:rPr>
      </w:pPr>
    </w:p>
    <w:p w14:paraId="009A9C56" w14:textId="77777777" w:rsidR="00085F3B" w:rsidRPr="00527924" w:rsidRDefault="00085F3B" w:rsidP="00085F3B">
      <w:pPr>
        <w:ind w:left="2330" w:right="2318"/>
        <w:jc w:val="center"/>
        <w:rPr>
          <w:b/>
          <w:sz w:val="24"/>
          <w:szCs w:val="24"/>
        </w:rPr>
      </w:pPr>
      <w:r w:rsidRPr="00527924">
        <w:rPr>
          <w:b/>
          <w:color w:val="262626"/>
          <w:spacing w:val="-5"/>
          <w:sz w:val="24"/>
          <w:szCs w:val="24"/>
        </w:rPr>
        <w:t>IV.</w:t>
      </w:r>
    </w:p>
    <w:p w14:paraId="009A9C57" w14:textId="65FCA006" w:rsidR="00085F3B" w:rsidRPr="00D32B31" w:rsidRDefault="00085F3B" w:rsidP="00085F3B">
      <w:pPr>
        <w:pStyle w:val="Nadpis21"/>
        <w:spacing w:before="97" w:line="276" w:lineRule="auto"/>
        <w:ind w:right="313" w:firstLine="2"/>
        <w:jc w:val="both"/>
        <w:rPr>
          <w:sz w:val="22"/>
          <w:szCs w:val="22"/>
          <w:u w:val="single"/>
        </w:rPr>
      </w:pPr>
      <w:r w:rsidRPr="00D32B31">
        <w:rPr>
          <w:color w:val="262626"/>
          <w:sz w:val="22"/>
          <w:szCs w:val="22"/>
          <w:u w:val="single"/>
        </w:rPr>
        <w:t>Pokyny, obmedzenia a</w:t>
      </w:r>
      <w:r w:rsidRPr="00D32B31">
        <w:rPr>
          <w:color w:val="262626"/>
          <w:spacing w:val="-2"/>
          <w:sz w:val="22"/>
          <w:szCs w:val="22"/>
          <w:u w:val="single"/>
        </w:rPr>
        <w:t xml:space="preserve"> </w:t>
      </w:r>
      <w:r w:rsidR="00D32B31">
        <w:rPr>
          <w:color w:val="262626"/>
          <w:sz w:val="22"/>
          <w:szCs w:val="22"/>
          <w:u w:val="single"/>
        </w:rPr>
        <w:t xml:space="preserve">zákazy </w:t>
      </w:r>
      <w:r w:rsidR="008E24F0">
        <w:rPr>
          <w:color w:val="262626"/>
          <w:sz w:val="22"/>
          <w:szCs w:val="22"/>
          <w:u w:val="single"/>
        </w:rPr>
        <w:t>týkajúce</w:t>
      </w:r>
      <w:r w:rsidR="00D32B31">
        <w:rPr>
          <w:color w:val="262626"/>
          <w:sz w:val="22"/>
          <w:szCs w:val="22"/>
          <w:u w:val="single"/>
        </w:rPr>
        <w:t xml:space="preserve"> sa </w:t>
      </w:r>
      <w:r w:rsidR="008E24F0">
        <w:rPr>
          <w:color w:val="262626"/>
          <w:sz w:val="22"/>
          <w:szCs w:val="22"/>
          <w:u w:val="single"/>
        </w:rPr>
        <w:t>návštevní</w:t>
      </w:r>
      <w:r w:rsidR="008E24F0" w:rsidRPr="00D32B31">
        <w:rPr>
          <w:color w:val="262626"/>
          <w:sz w:val="22"/>
          <w:szCs w:val="22"/>
          <w:u w:val="single"/>
        </w:rPr>
        <w:t>kov</w:t>
      </w:r>
      <w:r w:rsidRPr="00D32B31">
        <w:rPr>
          <w:color w:val="262626"/>
          <w:sz w:val="22"/>
          <w:szCs w:val="22"/>
          <w:u w:val="single"/>
        </w:rPr>
        <w:t xml:space="preserve"> zariadenia, </w:t>
      </w:r>
      <w:r w:rsidR="00D32B31" w:rsidRPr="00D32B31">
        <w:rPr>
          <w:color w:val="262626"/>
          <w:sz w:val="22"/>
          <w:szCs w:val="22"/>
          <w:u w:val="single"/>
        </w:rPr>
        <w:t>ktoré</w:t>
      </w:r>
      <w:r w:rsidRPr="00D32B31">
        <w:rPr>
          <w:color w:val="262626"/>
          <w:sz w:val="22"/>
          <w:szCs w:val="22"/>
          <w:u w:val="single"/>
        </w:rPr>
        <w:t xml:space="preserve"> musia </w:t>
      </w:r>
      <w:r w:rsidR="00D32B31" w:rsidRPr="00D32B31">
        <w:rPr>
          <w:color w:val="262626"/>
          <w:sz w:val="22"/>
          <w:szCs w:val="22"/>
          <w:u w:val="single"/>
        </w:rPr>
        <w:t>by</w:t>
      </w:r>
      <w:r w:rsidR="009132A8">
        <w:rPr>
          <w:color w:val="262626"/>
          <w:sz w:val="22"/>
          <w:szCs w:val="22"/>
          <w:u w:val="single"/>
        </w:rPr>
        <w:t>ť</w:t>
      </w:r>
      <w:r w:rsidR="00D32B31">
        <w:rPr>
          <w:color w:val="262626"/>
          <w:sz w:val="22"/>
          <w:szCs w:val="22"/>
          <w:u w:val="single"/>
        </w:rPr>
        <w:t xml:space="preserve"> zverejnené na mieste zariadenia prístupnom pre </w:t>
      </w:r>
      <w:r w:rsidR="008E24F0">
        <w:rPr>
          <w:color w:val="262626"/>
          <w:sz w:val="22"/>
          <w:szCs w:val="22"/>
          <w:u w:val="single"/>
        </w:rPr>
        <w:t>návštevní</w:t>
      </w:r>
      <w:r w:rsidR="008E24F0" w:rsidRPr="00D32B31">
        <w:rPr>
          <w:color w:val="262626"/>
          <w:sz w:val="22"/>
          <w:szCs w:val="22"/>
          <w:u w:val="single"/>
        </w:rPr>
        <w:t>kov</w:t>
      </w:r>
    </w:p>
    <w:p w14:paraId="009A9C58" w14:textId="77777777" w:rsidR="00085F3B" w:rsidRPr="00085F3B" w:rsidRDefault="00085F3B" w:rsidP="00085F3B">
      <w:pPr>
        <w:pStyle w:val="Zkladntext"/>
        <w:spacing w:before="5"/>
        <w:rPr>
          <w:b/>
          <w:sz w:val="22"/>
          <w:szCs w:val="22"/>
        </w:rPr>
      </w:pPr>
    </w:p>
    <w:p w14:paraId="009A9C59" w14:textId="73E2997D" w:rsidR="00085F3B" w:rsidRPr="000923D9" w:rsidRDefault="00085F3B" w:rsidP="001C1443">
      <w:pPr>
        <w:pStyle w:val="Odsekzoznamu"/>
        <w:numPr>
          <w:ilvl w:val="0"/>
          <w:numId w:val="7"/>
        </w:numPr>
        <w:tabs>
          <w:tab w:val="left" w:pos="320"/>
        </w:tabs>
        <w:spacing w:before="55" w:line="309" w:lineRule="auto"/>
        <w:ind w:left="311" w:right="188" w:hanging="311"/>
        <w:jc w:val="both"/>
      </w:pPr>
      <w:r w:rsidRPr="000923D9">
        <w:rPr>
          <w:color w:val="262626"/>
        </w:rPr>
        <w:t xml:space="preserve">Vstup do priestorov </w:t>
      </w:r>
      <w:r w:rsidR="00D32B31" w:rsidRPr="000923D9">
        <w:rPr>
          <w:color w:val="262626"/>
        </w:rPr>
        <w:t>hádzanárskej</w:t>
      </w:r>
      <w:r w:rsidRPr="000923D9">
        <w:rPr>
          <w:color w:val="262626"/>
        </w:rPr>
        <w:t xml:space="preserve"> haly </w:t>
      </w:r>
      <w:r w:rsidR="00D32B31" w:rsidRPr="000923D9">
        <w:rPr>
          <w:color w:val="262626"/>
        </w:rPr>
        <w:t>majú</w:t>
      </w:r>
      <w:r w:rsidRPr="000923D9">
        <w:rPr>
          <w:color w:val="262626"/>
        </w:rPr>
        <w:t xml:space="preserve"> dovolen</w:t>
      </w:r>
      <w:r w:rsidR="00D32B31" w:rsidRPr="000923D9">
        <w:rPr>
          <w:color w:val="262626"/>
        </w:rPr>
        <w:t>é</w:t>
      </w:r>
      <w:r w:rsidRPr="000923D9">
        <w:rPr>
          <w:color w:val="262626"/>
        </w:rPr>
        <w:t xml:space="preserve"> iba osoby s </w:t>
      </w:r>
      <w:r w:rsidR="00D32B31" w:rsidRPr="000923D9">
        <w:rPr>
          <w:color w:val="262626"/>
        </w:rPr>
        <w:t>prideleným</w:t>
      </w:r>
      <w:r w:rsidRPr="000923D9">
        <w:rPr>
          <w:color w:val="262626"/>
        </w:rPr>
        <w:t xml:space="preserve"> </w:t>
      </w:r>
      <w:r w:rsidR="00D32B31" w:rsidRPr="000923D9">
        <w:rPr>
          <w:color w:val="262626"/>
        </w:rPr>
        <w:t>termínom</w:t>
      </w:r>
      <w:r w:rsidRPr="000923D9">
        <w:rPr>
          <w:color w:val="262626"/>
        </w:rPr>
        <w:t xml:space="preserve"> </w:t>
      </w:r>
      <w:r w:rsidR="00D32B31" w:rsidRPr="000923D9">
        <w:rPr>
          <w:color w:val="262626"/>
        </w:rPr>
        <w:t>podľa</w:t>
      </w:r>
      <w:r w:rsidRPr="000923D9">
        <w:rPr>
          <w:color w:val="262626"/>
        </w:rPr>
        <w:t xml:space="preserve"> </w:t>
      </w:r>
      <w:r w:rsidR="00D32B31" w:rsidRPr="000923D9">
        <w:rPr>
          <w:color w:val="262626"/>
        </w:rPr>
        <w:t>časového</w:t>
      </w:r>
      <w:r w:rsidRPr="000923D9">
        <w:rPr>
          <w:color w:val="262626"/>
          <w:spacing w:val="61"/>
        </w:rPr>
        <w:t xml:space="preserve"> </w:t>
      </w:r>
      <w:r w:rsidRPr="000923D9">
        <w:rPr>
          <w:color w:val="262626"/>
        </w:rPr>
        <w:t>harmonogramu</w:t>
      </w:r>
      <w:r w:rsidRPr="000923D9">
        <w:rPr>
          <w:color w:val="262626"/>
          <w:spacing w:val="67"/>
        </w:rPr>
        <w:t xml:space="preserve"> </w:t>
      </w:r>
      <w:r w:rsidRPr="000923D9">
        <w:rPr>
          <w:color w:val="262626"/>
        </w:rPr>
        <w:t>a</w:t>
      </w:r>
      <w:r w:rsidRPr="000923D9">
        <w:rPr>
          <w:color w:val="262626"/>
          <w:spacing w:val="-1"/>
        </w:rPr>
        <w:t xml:space="preserve"> </w:t>
      </w:r>
      <w:r w:rsidRPr="000923D9">
        <w:rPr>
          <w:color w:val="262626"/>
        </w:rPr>
        <w:t>ich</w:t>
      </w:r>
      <w:r w:rsidRPr="000923D9">
        <w:rPr>
          <w:color w:val="262626"/>
          <w:spacing w:val="39"/>
        </w:rPr>
        <w:t xml:space="preserve"> </w:t>
      </w:r>
      <w:r w:rsidR="00D32B31" w:rsidRPr="000923D9">
        <w:rPr>
          <w:color w:val="262626"/>
        </w:rPr>
        <w:t>návštevníci</w:t>
      </w:r>
      <w:r w:rsidRPr="000923D9">
        <w:rPr>
          <w:color w:val="262626"/>
        </w:rPr>
        <w:t>,</w:t>
      </w:r>
      <w:r w:rsidRPr="000923D9">
        <w:rPr>
          <w:color w:val="262626"/>
          <w:spacing w:val="40"/>
        </w:rPr>
        <w:t xml:space="preserve"> </w:t>
      </w:r>
      <w:r w:rsidRPr="000923D9">
        <w:rPr>
          <w:color w:val="262626"/>
        </w:rPr>
        <w:t>ako</w:t>
      </w:r>
      <w:r w:rsidRPr="000923D9">
        <w:rPr>
          <w:color w:val="262626"/>
          <w:spacing w:val="39"/>
        </w:rPr>
        <w:t xml:space="preserve"> </w:t>
      </w:r>
      <w:r w:rsidRPr="000923D9">
        <w:rPr>
          <w:color w:val="262626"/>
        </w:rPr>
        <w:t>aj</w:t>
      </w:r>
      <w:r w:rsidRPr="000923D9">
        <w:rPr>
          <w:color w:val="262626"/>
          <w:spacing w:val="37"/>
        </w:rPr>
        <w:t xml:space="preserve"> </w:t>
      </w:r>
      <w:r w:rsidR="00D32B31" w:rsidRPr="000923D9">
        <w:rPr>
          <w:color w:val="262626"/>
        </w:rPr>
        <w:t>verejnosť</w:t>
      </w:r>
      <w:r w:rsidRPr="000923D9">
        <w:rPr>
          <w:color w:val="262626"/>
          <w:spacing w:val="39"/>
        </w:rPr>
        <w:t xml:space="preserve"> </w:t>
      </w:r>
      <w:r w:rsidR="00D32B31" w:rsidRPr="000923D9">
        <w:rPr>
          <w:color w:val="262626"/>
        </w:rPr>
        <w:t>využívajúca</w:t>
      </w:r>
      <w:r w:rsidRPr="000923D9">
        <w:rPr>
          <w:color w:val="262626"/>
          <w:spacing w:val="65"/>
        </w:rPr>
        <w:t xml:space="preserve"> </w:t>
      </w:r>
      <w:r w:rsidR="00D32B31" w:rsidRPr="000923D9">
        <w:rPr>
          <w:color w:val="262626"/>
        </w:rPr>
        <w:t>doplnkové</w:t>
      </w:r>
      <w:r w:rsidRPr="000923D9">
        <w:rPr>
          <w:color w:val="262626"/>
          <w:spacing w:val="40"/>
        </w:rPr>
        <w:t xml:space="preserve"> </w:t>
      </w:r>
      <w:r w:rsidR="00D32B31" w:rsidRPr="000923D9">
        <w:rPr>
          <w:color w:val="262626"/>
        </w:rPr>
        <w:t>športové</w:t>
      </w:r>
      <w:r w:rsidRPr="000923D9">
        <w:rPr>
          <w:color w:val="262626"/>
        </w:rPr>
        <w:t xml:space="preserve"> a</w:t>
      </w:r>
      <w:r w:rsidRPr="000923D9">
        <w:rPr>
          <w:color w:val="262626"/>
          <w:spacing w:val="-12"/>
        </w:rPr>
        <w:t xml:space="preserve"> </w:t>
      </w:r>
      <w:r w:rsidR="00D32B31" w:rsidRPr="000923D9">
        <w:rPr>
          <w:color w:val="262626"/>
        </w:rPr>
        <w:t>relaxačné</w:t>
      </w:r>
      <w:r w:rsidRPr="000923D9">
        <w:rPr>
          <w:color w:val="262626"/>
        </w:rPr>
        <w:t xml:space="preserve"> </w:t>
      </w:r>
      <w:r w:rsidR="00D32B31" w:rsidRPr="000923D9">
        <w:rPr>
          <w:color w:val="262626"/>
        </w:rPr>
        <w:t>služby poskytované</w:t>
      </w:r>
      <w:r w:rsidRPr="000923D9">
        <w:rPr>
          <w:color w:val="262626"/>
        </w:rPr>
        <w:t xml:space="preserve"> v</w:t>
      </w:r>
      <w:r w:rsidRPr="000923D9">
        <w:rPr>
          <w:color w:val="262626"/>
          <w:spacing w:val="-5"/>
        </w:rPr>
        <w:t xml:space="preserve"> </w:t>
      </w:r>
      <w:r w:rsidR="00D32B31" w:rsidRPr="000923D9">
        <w:rPr>
          <w:color w:val="262626"/>
        </w:rPr>
        <w:t>hádzanárskej hale. Užívatelia</w:t>
      </w:r>
      <w:r w:rsidRPr="000923D9">
        <w:rPr>
          <w:color w:val="262626"/>
          <w:spacing w:val="40"/>
        </w:rPr>
        <w:t xml:space="preserve"> </w:t>
      </w:r>
      <w:r w:rsidR="00D32B31" w:rsidRPr="000923D9">
        <w:rPr>
          <w:color w:val="262626"/>
        </w:rPr>
        <w:t>môžu</w:t>
      </w:r>
      <w:r w:rsidRPr="000923D9">
        <w:rPr>
          <w:color w:val="262626"/>
        </w:rPr>
        <w:t xml:space="preserve"> </w:t>
      </w:r>
      <w:r w:rsidR="00D32B31" w:rsidRPr="000923D9">
        <w:rPr>
          <w:color w:val="262626"/>
        </w:rPr>
        <w:t>vstúpiť</w:t>
      </w:r>
      <w:r w:rsidRPr="000923D9">
        <w:rPr>
          <w:color w:val="262626"/>
        </w:rPr>
        <w:t xml:space="preserve"> do priestorov </w:t>
      </w:r>
      <w:r w:rsidR="00D32B31" w:rsidRPr="000923D9">
        <w:rPr>
          <w:color w:val="262626"/>
        </w:rPr>
        <w:t>hádzanárskej</w:t>
      </w:r>
      <w:r w:rsidRPr="000923D9">
        <w:rPr>
          <w:color w:val="262626"/>
          <w:spacing w:val="23"/>
        </w:rPr>
        <w:t xml:space="preserve"> </w:t>
      </w:r>
      <w:r w:rsidRPr="000923D9">
        <w:rPr>
          <w:color w:val="262626"/>
        </w:rPr>
        <w:t>haly mimo</w:t>
      </w:r>
      <w:r w:rsidRPr="000923D9">
        <w:rPr>
          <w:color w:val="262626"/>
          <w:spacing w:val="80"/>
        </w:rPr>
        <w:t xml:space="preserve"> </w:t>
      </w:r>
      <w:r w:rsidRPr="000923D9">
        <w:rPr>
          <w:color w:val="262626"/>
        </w:rPr>
        <w:t>hracej</w:t>
      </w:r>
      <w:r w:rsidRPr="000923D9">
        <w:rPr>
          <w:color w:val="262626"/>
          <w:spacing w:val="24"/>
        </w:rPr>
        <w:t xml:space="preserve"> </w:t>
      </w:r>
      <w:r w:rsidRPr="000923D9">
        <w:rPr>
          <w:color w:val="262626"/>
        </w:rPr>
        <w:t>plochy</w:t>
      </w:r>
      <w:r w:rsidRPr="000923D9">
        <w:rPr>
          <w:color w:val="262626"/>
          <w:spacing w:val="21"/>
        </w:rPr>
        <w:t xml:space="preserve"> </w:t>
      </w:r>
      <w:r w:rsidR="00D32B31" w:rsidRPr="000923D9">
        <w:rPr>
          <w:color w:val="262626"/>
        </w:rPr>
        <w:t>najskôr</w:t>
      </w:r>
      <w:r w:rsidRPr="000923D9">
        <w:rPr>
          <w:color w:val="262626"/>
          <w:spacing w:val="23"/>
        </w:rPr>
        <w:t xml:space="preserve"> </w:t>
      </w:r>
      <w:r w:rsidRPr="000923D9">
        <w:rPr>
          <w:color w:val="262626"/>
        </w:rPr>
        <w:t xml:space="preserve">15 </w:t>
      </w:r>
      <w:r w:rsidR="00D32B31" w:rsidRPr="000923D9">
        <w:rPr>
          <w:color w:val="262626"/>
        </w:rPr>
        <w:t>minút</w:t>
      </w:r>
      <w:r w:rsidRPr="000923D9">
        <w:rPr>
          <w:color w:val="262626"/>
        </w:rPr>
        <w:t xml:space="preserve"> pred </w:t>
      </w:r>
      <w:r w:rsidR="00D32B31" w:rsidRPr="000923D9">
        <w:rPr>
          <w:color w:val="262626"/>
        </w:rPr>
        <w:t>prideleným</w:t>
      </w:r>
      <w:r w:rsidRPr="000923D9">
        <w:rPr>
          <w:color w:val="262626"/>
          <w:spacing w:val="29"/>
        </w:rPr>
        <w:t xml:space="preserve"> </w:t>
      </w:r>
      <w:r w:rsidR="00D32B31" w:rsidRPr="000923D9">
        <w:rPr>
          <w:color w:val="262626"/>
        </w:rPr>
        <w:t>termínom</w:t>
      </w:r>
      <w:r w:rsidRPr="000923D9">
        <w:rPr>
          <w:color w:val="262626"/>
        </w:rPr>
        <w:t xml:space="preserve"> a musia</w:t>
      </w:r>
      <w:r w:rsidRPr="000923D9">
        <w:rPr>
          <w:color w:val="262626"/>
          <w:spacing w:val="20"/>
        </w:rPr>
        <w:t xml:space="preserve"> </w:t>
      </w:r>
      <w:r w:rsidRPr="000923D9">
        <w:rPr>
          <w:color w:val="262626"/>
        </w:rPr>
        <w:t>ich</w:t>
      </w:r>
      <w:r w:rsidR="00D32B31" w:rsidRPr="000923D9">
        <w:rPr>
          <w:color w:val="262626"/>
        </w:rPr>
        <w:t xml:space="preserve"> </w:t>
      </w:r>
      <w:r w:rsidR="00D32B31" w:rsidRPr="000923D9">
        <w:rPr>
          <w:color w:val="282828"/>
        </w:rPr>
        <w:t>opustiť</w:t>
      </w:r>
      <w:r w:rsidRPr="000923D9">
        <w:rPr>
          <w:color w:val="282828"/>
        </w:rPr>
        <w:t>'</w:t>
      </w:r>
      <w:r w:rsidRPr="000923D9">
        <w:rPr>
          <w:color w:val="282828"/>
          <w:spacing w:val="40"/>
        </w:rPr>
        <w:t xml:space="preserve"> </w:t>
      </w:r>
      <w:r w:rsidRPr="000923D9">
        <w:rPr>
          <w:color w:val="282828"/>
        </w:rPr>
        <w:t>do</w:t>
      </w:r>
      <w:r w:rsidRPr="000923D9">
        <w:rPr>
          <w:color w:val="282828"/>
          <w:spacing w:val="40"/>
        </w:rPr>
        <w:t xml:space="preserve"> </w:t>
      </w:r>
      <w:r w:rsidRPr="000923D9">
        <w:rPr>
          <w:color w:val="282828"/>
        </w:rPr>
        <w:t>30</w:t>
      </w:r>
      <w:r w:rsidRPr="000923D9">
        <w:rPr>
          <w:color w:val="282828"/>
          <w:spacing w:val="36"/>
        </w:rPr>
        <w:t xml:space="preserve"> </w:t>
      </w:r>
      <w:r w:rsidR="00D32B31" w:rsidRPr="000923D9">
        <w:rPr>
          <w:color w:val="282828"/>
        </w:rPr>
        <w:t>minút</w:t>
      </w:r>
      <w:r w:rsidRPr="000923D9">
        <w:rPr>
          <w:color w:val="282828"/>
          <w:spacing w:val="57"/>
        </w:rPr>
        <w:t xml:space="preserve"> </w:t>
      </w:r>
      <w:r w:rsidRPr="000923D9">
        <w:rPr>
          <w:color w:val="282828"/>
        </w:rPr>
        <w:t>od</w:t>
      </w:r>
      <w:r w:rsidRPr="000923D9">
        <w:rPr>
          <w:color w:val="282828"/>
          <w:spacing w:val="34"/>
        </w:rPr>
        <w:t xml:space="preserve"> </w:t>
      </w:r>
      <w:r w:rsidRPr="000923D9">
        <w:rPr>
          <w:color w:val="282828"/>
        </w:rPr>
        <w:t>jeho</w:t>
      </w:r>
      <w:r w:rsidRPr="000923D9">
        <w:rPr>
          <w:color w:val="282828"/>
          <w:spacing w:val="40"/>
        </w:rPr>
        <w:t xml:space="preserve"> </w:t>
      </w:r>
      <w:r w:rsidR="00D32B31" w:rsidRPr="000923D9">
        <w:rPr>
          <w:color w:val="282828"/>
        </w:rPr>
        <w:t>skončenia</w:t>
      </w:r>
      <w:r w:rsidRPr="000923D9">
        <w:rPr>
          <w:color w:val="282828"/>
        </w:rPr>
        <w:t>.</w:t>
      </w:r>
      <w:r w:rsidRPr="000923D9">
        <w:rPr>
          <w:color w:val="282828"/>
          <w:spacing w:val="58"/>
        </w:rPr>
        <w:t xml:space="preserve"> </w:t>
      </w:r>
      <w:r w:rsidRPr="000923D9">
        <w:rPr>
          <w:color w:val="282828"/>
        </w:rPr>
        <w:t>Na</w:t>
      </w:r>
      <w:r w:rsidRPr="000923D9">
        <w:rPr>
          <w:color w:val="282828"/>
          <w:spacing w:val="54"/>
        </w:rPr>
        <w:t xml:space="preserve"> </w:t>
      </w:r>
      <w:r w:rsidRPr="000923D9">
        <w:rPr>
          <w:color w:val="282828"/>
        </w:rPr>
        <w:t>hraciu</w:t>
      </w:r>
      <w:r w:rsidRPr="000923D9">
        <w:rPr>
          <w:color w:val="282828"/>
          <w:spacing w:val="40"/>
        </w:rPr>
        <w:t xml:space="preserve"> </w:t>
      </w:r>
      <w:r w:rsidRPr="000923D9">
        <w:rPr>
          <w:color w:val="282828"/>
        </w:rPr>
        <w:t>plochu</w:t>
      </w:r>
      <w:r w:rsidRPr="000923D9">
        <w:rPr>
          <w:color w:val="282828"/>
          <w:spacing w:val="40"/>
        </w:rPr>
        <w:t xml:space="preserve"> </w:t>
      </w:r>
      <w:r w:rsidR="00D32B31" w:rsidRPr="000923D9">
        <w:rPr>
          <w:color w:val="282828"/>
        </w:rPr>
        <w:t>vstupujú</w:t>
      </w:r>
      <w:r w:rsidR="00D32B31" w:rsidRPr="000923D9">
        <w:rPr>
          <w:color w:val="282828"/>
          <w:spacing w:val="40"/>
        </w:rPr>
        <w:t xml:space="preserve"> </w:t>
      </w:r>
      <w:r w:rsidRPr="000923D9">
        <w:rPr>
          <w:color w:val="282828"/>
        </w:rPr>
        <w:t>v</w:t>
      </w:r>
      <w:r w:rsidRPr="000923D9">
        <w:rPr>
          <w:color w:val="282828"/>
          <w:spacing w:val="40"/>
        </w:rPr>
        <w:t xml:space="preserve"> </w:t>
      </w:r>
      <w:r w:rsidR="00D32B31" w:rsidRPr="000923D9">
        <w:rPr>
          <w:color w:val="282828"/>
        </w:rPr>
        <w:t>čistej</w:t>
      </w:r>
      <w:r w:rsidRPr="000923D9">
        <w:rPr>
          <w:color w:val="282828"/>
          <w:spacing w:val="40"/>
        </w:rPr>
        <w:t xml:space="preserve"> </w:t>
      </w:r>
      <w:r w:rsidR="00D32B31" w:rsidRPr="000923D9">
        <w:rPr>
          <w:color w:val="282828"/>
        </w:rPr>
        <w:t>športovej</w:t>
      </w:r>
      <w:r w:rsidRPr="000923D9">
        <w:rPr>
          <w:color w:val="282828"/>
          <w:spacing w:val="60"/>
        </w:rPr>
        <w:t xml:space="preserve"> </w:t>
      </w:r>
      <w:r w:rsidRPr="000923D9">
        <w:rPr>
          <w:color w:val="282828"/>
        </w:rPr>
        <w:t xml:space="preserve">obuvi a vhodnom </w:t>
      </w:r>
      <w:r w:rsidR="00D32B31" w:rsidRPr="000923D9">
        <w:rPr>
          <w:color w:val="282828"/>
        </w:rPr>
        <w:t>športovom oblečení</w:t>
      </w:r>
      <w:r w:rsidRPr="000923D9">
        <w:rPr>
          <w:color w:val="282828"/>
        </w:rPr>
        <w:t xml:space="preserve"> </w:t>
      </w:r>
      <w:r w:rsidR="00D32B31" w:rsidRPr="000923D9">
        <w:rPr>
          <w:color w:val="282828"/>
        </w:rPr>
        <w:t>maximálne</w:t>
      </w:r>
      <w:r w:rsidRPr="000923D9">
        <w:rPr>
          <w:color w:val="282828"/>
        </w:rPr>
        <w:t xml:space="preserve"> 5</w:t>
      </w:r>
      <w:r w:rsidRPr="000923D9">
        <w:rPr>
          <w:color w:val="282828"/>
          <w:spacing w:val="-4"/>
        </w:rPr>
        <w:t xml:space="preserve"> </w:t>
      </w:r>
      <w:r w:rsidR="00D32B31" w:rsidRPr="000923D9">
        <w:rPr>
          <w:color w:val="282828"/>
        </w:rPr>
        <w:t>minút</w:t>
      </w:r>
      <w:r w:rsidRPr="000923D9">
        <w:rPr>
          <w:color w:val="282828"/>
          <w:spacing w:val="-3"/>
        </w:rPr>
        <w:t xml:space="preserve"> </w:t>
      </w:r>
      <w:r w:rsidRPr="000923D9">
        <w:rPr>
          <w:color w:val="282828"/>
        </w:rPr>
        <w:t>pred</w:t>
      </w:r>
      <w:r w:rsidRPr="000923D9">
        <w:rPr>
          <w:color w:val="282828"/>
          <w:spacing w:val="-14"/>
        </w:rPr>
        <w:t xml:space="preserve"> </w:t>
      </w:r>
      <w:r w:rsidR="00D32B31" w:rsidRPr="000923D9">
        <w:rPr>
          <w:color w:val="282828"/>
        </w:rPr>
        <w:t>prideleným</w:t>
      </w:r>
      <w:r w:rsidRPr="000923D9">
        <w:rPr>
          <w:color w:val="282828"/>
        </w:rPr>
        <w:t xml:space="preserve"> </w:t>
      </w:r>
      <w:r w:rsidR="00D32B31" w:rsidRPr="000923D9">
        <w:rPr>
          <w:color w:val="282828"/>
        </w:rPr>
        <w:t>časom</w:t>
      </w:r>
      <w:r w:rsidRPr="000923D9">
        <w:rPr>
          <w:color w:val="282828"/>
        </w:rPr>
        <w:t xml:space="preserve"> a musia ju</w:t>
      </w:r>
      <w:r w:rsidRPr="000923D9">
        <w:rPr>
          <w:color w:val="282828"/>
          <w:spacing w:val="-10"/>
        </w:rPr>
        <w:t xml:space="preserve"> </w:t>
      </w:r>
      <w:r w:rsidR="00D32B31" w:rsidRPr="000923D9">
        <w:rPr>
          <w:color w:val="282828"/>
        </w:rPr>
        <w:t>opustiť</w:t>
      </w:r>
      <w:r w:rsidRPr="000923D9">
        <w:rPr>
          <w:color w:val="282828"/>
        </w:rPr>
        <w:t>'</w:t>
      </w:r>
      <w:r w:rsidRPr="000923D9">
        <w:rPr>
          <w:color w:val="282828"/>
          <w:spacing w:val="-6"/>
        </w:rPr>
        <w:t xml:space="preserve"> </w:t>
      </w:r>
      <w:r w:rsidRPr="000923D9">
        <w:rPr>
          <w:color w:val="282828"/>
        </w:rPr>
        <w:t>do</w:t>
      </w:r>
      <w:r w:rsidR="00D32B31" w:rsidRPr="000923D9">
        <w:rPr>
          <w:color w:val="282828"/>
        </w:rPr>
        <w:t xml:space="preserve"> 5</w:t>
      </w:r>
      <w:r w:rsidRPr="000923D9">
        <w:rPr>
          <w:color w:val="282828"/>
          <w:spacing w:val="-12"/>
        </w:rPr>
        <w:t xml:space="preserve"> </w:t>
      </w:r>
      <w:r w:rsidR="00D32B31" w:rsidRPr="000923D9">
        <w:rPr>
          <w:color w:val="282828"/>
        </w:rPr>
        <w:t>minút</w:t>
      </w:r>
      <w:r w:rsidRPr="000923D9">
        <w:rPr>
          <w:color w:val="282828"/>
          <w:spacing w:val="23"/>
        </w:rPr>
        <w:t xml:space="preserve"> </w:t>
      </w:r>
      <w:r w:rsidRPr="000923D9">
        <w:rPr>
          <w:color w:val="282828"/>
        </w:rPr>
        <w:t>od</w:t>
      </w:r>
      <w:r w:rsidRPr="000923D9">
        <w:rPr>
          <w:color w:val="282828"/>
          <w:spacing w:val="2"/>
        </w:rPr>
        <w:t xml:space="preserve"> </w:t>
      </w:r>
      <w:r w:rsidRPr="000923D9">
        <w:rPr>
          <w:color w:val="282828"/>
        </w:rPr>
        <w:t>jeho</w:t>
      </w:r>
      <w:r w:rsidRPr="000923D9">
        <w:rPr>
          <w:color w:val="282828"/>
          <w:spacing w:val="19"/>
        </w:rPr>
        <w:t xml:space="preserve"> </w:t>
      </w:r>
      <w:r w:rsidR="00D32B31" w:rsidRPr="000923D9">
        <w:rPr>
          <w:color w:val="282828"/>
        </w:rPr>
        <w:t>skončenia</w:t>
      </w:r>
      <w:r w:rsidRPr="000923D9">
        <w:rPr>
          <w:color w:val="282828"/>
        </w:rPr>
        <w:t>.</w:t>
      </w:r>
      <w:r w:rsidRPr="000923D9">
        <w:rPr>
          <w:color w:val="282828"/>
          <w:spacing w:val="18"/>
        </w:rPr>
        <w:t xml:space="preserve"> </w:t>
      </w:r>
      <w:r w:rsidR="00D32B31" w:rsidRPr="000923D9">
        <w:rPr>
          <w:color w:val="282828"/>
        </w:rPr>
        <w:t>Užívatelia</w:t>
      </w:r>
      <w:r w:rsidRPr="000923D9">
        <w:rPr>
          <w:color w:val="282828"/>
          <w:spacing w:val="71"/>
          <w:w w:val="150"/>
        </w:rPr>
        <w:t xml:space="preserve"> </w:t>
      </w:r>
      <w:r w:rsidR="00D32B31" w:rsidRPr="000923D9">
        <w:rPr>
          <w:color w:val="282828"/>
        </w:rPr>
        <w:t>sú</w:t>
      </w:r>
      <w:r w:rsidRPr="000923D9">
        <w:rPr>
          <w:color w:val="282828"/>
          <w:spacing w:val="9"/>
        </w:rPr>
        <w:t xml:space="preserve"> </w:t>
      </w:r>
      <w:r w:rsidR="00D32B31" w:rsidRPr="000923D9">
        <w:rPr>
          <w:color w:val="282828"/>
        </w:rPr>
        <w:t>povinn</w:t>
      </w:r>
      <w:r w:rsidR="009132A8">
        <w:rPr>
          <w:color w:val="282828"/>
        </w:rPr>
        <w:t>í</w:t>
      </w:r>
      <w:r w:rsidRPr="000923D9">
        <w:rPr>
          <w:color w:val="282828"/>
          <w:spacing w:val="20"/>
        </w:rPr>
        <w:t xml:space="preserve"> </w:t>
      </w:r>
      <w:r w:rsidR="00D32B31" w:rsidRPr="000923D9">
        <w:rPr>
          <w:color w:val="282828"/>
        </w:rPr>
        <w:t>dodržiavať</w:t>
      </w:r>
      <w:r w:rsidRPr="000923D9">
        <w:rPr>
          <w:color w:val="282828"/>
        </w:rPr>
        <w:t>'</w:t>
      </w:r>
      <w:r w:rsidRPr="000923D9">
        <w:rPr>
          <w:color w:val="282828"/>
          <w:spacing w:val="10"/>
        </w:rPr>
        <w:t xml:space="preserve"> </w:t>
      </w:r>
      <w:r w:rsidRPr="000923D9">
        <w:rPr>
          <w:color w:val="282828"/>
        </w:rPr>
        <w:t>v</w:t>
      </w:r>
      <w:r w:rsidRPr="000923D9">
        <w:rPr>
          <w:color w:val="282828"/>
          <w:spacing w:val="6"/>
        </w:rPr>
        <w:t xml:space="preserve"> </w:t>
      </w:r>
      <w:r w:rsidRPr="000923D9">
        <w:rPr>
          <w:color w:val="282828"/>
        </w:rPr>
        <w:t>priestoroch</w:t>
      </w:r>
      <w:r w:rsidRPr="000923D9">
        <w:rPr>
          <w:color w:val="282828"/>
          <w:spacing w:val="26"/>
        </w:rPr>
        <w:t xml:space="preserve"> </w:t>
      </w:r>
      <w:r w:rsidR="00D32B31" w:rsidRPr="000923D9">
        <w:rPr>
          <w:color w:val="282828"/>
        </w:rPr>
        <w:t>hádzanárskej</w:t>
      </w:r>
      <w:r w:rsidRPr="000923D9">
        <w:rPr>
          <w:color w:val="282828"/>
          <w:spacing w:val="26"/>
        </w:rPr>
        <w:t xml:space="preserve"> </w:t>
      </w:r>
      <w:r w:rsidRPr="000923D9">
        <w:rPr>
          <w:color w:val="282828"/>
        </w:rPr>
        <w:t>haly</w:t>
      </w:r>
      <w:r w:rsidRPr="000923D9">
        <w:rPr>
          <w:color w:val="282828"/>
          <w:spacing w:val="14"/>
        </w:rPr>
        <w:t xml:space="preserve"> </w:t>
      </w:r>
      <w:r w:rsidRPr="000923D9">
        <w:rPr>
          <w:color w:val="282828"/>
          <w:spacing w:val="-10"/>
        </w:rPr>
        <w:t>a</w:t>
      </w:r>
      <w:r w:rsidR="000923D9">
        <w:rPr>
          <w:color w:val="282828"/>
          <w:spacing w:val="-10"/>
        </w:rPr>
        <w:t xml:space="preserve"> </w:t>
      </w:r>
      <w:r w:rsidR="000923D9" w:rsidRPr="000923D9">
        <w:rPr>
          <w:color w:val="282828"/>
        </w:rPr>
        <w:t>šatne</w:t>
      </w:r>
      <w:r w:rsidRPr="000923D9">
        <w:rPr>
          <w:color w:val="282828"/>
        </w:rPr>
        <w:t xml:space="preserve"> </w:t>
      </w:r>
      <w:r w:rsidR="000923D9" w:rsidRPr="000923D9">
        <w:rPr>
          <w:color w:val="282828"/>
        </w:rPr>
        <w:t>čistotu</w:t>
      </w:r>
      <w:r w:rsidRPr="000923D9">
        <w:rPr>
          <w:color w:val="282828"/>
        </w:rPr>
        <w:t xml:space="preserve"> a poriadok, </w:t>
      </w:r>
      <w:r w:rsidR="000923D9" w:rsidRPr="000923D9">
        <w:rPr>
          <w:color w:val="282828"/>
        </w:rPr>
        <w:t>pričom</w:t>
      </w:r>
      <w:r w:rsidRPr="000923D9">
        <w:rPr>
          <w:color w:val="282828"/>
        </w:rPr>
        <w:t xml:space="preserve"> po </w:t>
      </w:r>
      <w:r w:rsidR="000923D9" w:rsidRPr="000923D9">
        <w:rPr>
          <w:color w:val="282828"/>
        </w:rPr>
        <w:t>skončen</w:t>
      </w:r>
      <w:r w:rsidR="000923D9">
        <w:rPr>
          <w:color w:val="282828"/>
        </w:rPr>
        <w:t>í uží</w:t>
      </w:r>
      <w:r w:rsidR="000923D9" w:rsidRPr="000923D9">
        <w:rPr>
          <w:color w:val="282828"/>
        </w:rPr>
        <w:t>vania</w:t>
      </w:r>
      <w:r w:rsidRPr="000923D9">
        <w:rPr>
          <w:color w:val="282828"/>
        </w:rPr>
        <w:t xml:space="preserve"> </w:t>
      </w:r>
      <w:r w:rsidR="000923D9" w:rsidRPr="000923D9">
        <w:rPr>
          <w:color w:val="282828"/>
        </w:rPr>
        <w:t>sú</w:t>
      </w:r>
      <w:r w:rsidRPr="000923D9">
        <w:rPr>
          <w:color w:val="282828"/>
        </w:rPr>
        <w:t xml:space="preserve"> povinn</w:t>
      </w:r>
      <w:r w:rsidR="000923D9">
        <w:rPr>
          <w:color w:val="282828"/>
        </w:rPr>
        <w:t>í</w:t>
      </w:r>
      <w:r w:rsidRPr="000923D9">
        <w:rPr>
          <w:color w:val="282828"/>
        </w:rPr>
        <w:t xml:space="preserve"> po sebe </w:t>
      </w:r>
      <w:r w:rsidR="000923D9" w:rsidRPr="000923D9">
        <w:rPr>
          <w:color w:val="282828"/>
        </w:rPr>
        <w:t>vyniesť</w:t>
      </w:r>
      <w:r w:rsidRPr="000923D9">
        <w:rPr>
          <w:color w:val="282828"/>
        </w:rPr>
        <w:t xml:space="preserve">' </w:t>
      </w:r>
      <w:r w:rsidR="000923D9" w:rsidRPr="000923D9">
        <w:rPr>
          <w:color w:val="282828"/>
        </w:rPr>
        <w:t>komunálny</w:t>
      </w:r>
      <w:r w:rsidRPr="000923D9">
        <w:rPr>
          <w:color w:val="282828"/>
        </w:rPr>
        <w:t xml:space="preserve"> odpad </w:t>
      </w:r>
      <w:r w:rsidR="000923D9" w:rsidRPr="000923D9">
        <w:rPr>
          <w:color w:val="282828"/>
        </w:rPr>
        <w:t>nahromadený</w:t>
      </w:r>
      <w:r w:rsidRPr="000923D9">
        <w:rPr>
          <w:color w:val="282828"/>
        </w:rPr>
        <w:t xml:space="preserve"> </w:t>
      </w:r>
      <w:r w:rsidR="000923D9" w:rsidRPr="000923D9">
        <w:rPr>
          <w:color w:val="282828"/>
        </w:rPr>
        <w:t>počas</w:t>
      </w:r>
      <w:r w:rsidR="000923D9">
        <w:rPr>
          <w:color w:val="282828"/>
        </w:rPr>
        <w:t xml:space="preserve"> uží</w:t>
      </w:r>
      <w:r w:rsidR="000923D9" w:rsidRPr="000923D9">
        <w:rPr>
          <w:color w:val="282828"/>
        </w:rPr>
        <w:t>vania</w:t>
      </w:r>
      <w:r w:rsidRPr="000923D9">
        <w:rPr>
          <w:color w:val="282828"/>
        </w:rPr>
        <w:t>, ako na palubovke tak aj</w:t>
      </w:r>
      <w:r w:rsidRPr="000923D9">
        <w:rPr>
          <w:color w:val="282828"/>
          <w:spacing w:val="-4"/>
        </w:rPr>
        <w:t xml:space="preserve"> </w:t>
      </w:r>
      <w:r w:rsidRPr="000923D9">
        <w:rPr>
          <w:color w:val="282828"/>
        </w:rPr>
        <w:t>v</w:t>
      </w:r>
      <w:r w:rsidRPr="000923D9">
        <w:rPr>
          <w:color w:val="282828"/>
          <w:spacing w:val="-3"/>
        </w:rPr>
        <w:t xml:space="preserve"> </w:t>
      </w:r>
      <w:r w:rsidR="000923D9" w:rsidRPr="000923D9">
        <w:rPr>
          <w:color w:val="282828"/>
        </w:rPr>
        <w:t>hľadisku</w:t>
      </w:r>
      <w:r w:rsidRPr="000923D9">
        <w:rPr>
          <w:color w:val="282828"/>
        </w:rPr>
        <w:t>.</w:t>
      </w:r>
    </w:p>
    <w:p w14:paraId="009A9C5A" w14:textId="77777777" w:rsidR="00085F3B" w:rsidRPr="00085F3B" w:rsidRDefault="00085F3B" w:rsidP="00085F3B">
      <w:pPr>
        <w:pStyle w:val="Zkladntext"/>
        <w:spacing w:before="4"/>
        <w:rPr>
          <w:sz w:val="22"/>
          <w:szCs w:val="22"/>
        </w:rPr>
      </w:pPr>
    </w:p>
    <w:p w14:paraId="009A9C5B" w14:textId="47BF6FB0" w:rsidR="00085F3B" w:rsidRPr="001C1443" w:rsidRDefault="001C1443" w:rsidP="00085F3B">
      <w:pPr>
        <w:pStyle w:val="Odsekzoznamu"/>
        <w:numPr>
          <w:ilvl w:val="0"/>
          <w:numId w:val="7"/>
        </w:numPr>
        <w:tabs>
          <w:tab w:val="left" w:pos="473"/>
        </w:tabs>
        <w:spacing w:line="307" w:lineRule="auto"/>
        <w:ind w:left="254" w:right="192" w:hanging="254"/>
        <w:jc w:val="both"/>
      </w:pPr>
      <w:r w:rsidRPr="001C1443">
        <w:rPr>
          <w:color w:val="282828"/>
        </w:rPr>
        <w:t>Užívateľ</w:t>
      </w:r>
      <w:r w:rsidR="00085F3B" w:rsidRPr="001C1443">
        <w:rPr>
          <w:color w:val="282828"/>
        </w:rPr>
        <w:t>' (</w:t>
      </w:r>
      <w:r w:rsidRPr="001C1443">
        <w:rPr>
          <w:color w:val="282828"/>
        </w:rPr>
        <w:t>tréner</w:t>
      </w:r>
      <w:r w:rsidR="00085F3B" w:rsidRPr="001C1443">
        <w:rPr>
          <w:color w:val="282828"/>
        </w:rPr>
        <w:t xml:space="preserve">, </w:t>
      </w:r>
      <w:r w:rsidRPr="001C1443">
        <w:rPr>
          <w:color w:val="282828"/>
        </w:rPr>
        <w:t>vedúci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družstva</w:t>
      </w:r>
      <w:r w:rsidR="00085F3B" w:rsidRPr="001C1443">
        <w:rPr>
          <w:color w:val="282828"/>
        </w:rPr>
        <w:t xml:space="preserve"> alebo klubu) ako </w:t>
      </w:r>
      <w:r w:rsidRPr="001C1443">
        <w:rPr>
          <w:color w:val="282828"/>
        </w:rPr>
        <w:t>zodpovedná osoba po prí</w:t>
      </w:r>
      <w:r w:rsidR="00085F3B" w:rsidRPr="001C1443">
        <w:rPr>
          <w:color w:val="282828"/>
        </w:rPr>
        <w:t xml:space="preserve">chode do </w:t>
      </w:r>
      <w:r w:rsidRPr="001C1443">
        <w:rPr>
          <w:color w:val="282828"/>
        </w:rPr>
        <w:t>hádzanárskej</w:t>
      </w:r>
      <w:r w:rsidR="00085F3B" w:rsidRPr="001C1443">
        <w:rPr>
          <w:color w:val="282828"/>
          <w:spacing w:val="40"/>
        </w:rPr>
        <w:t xml:space="preserve"> </w:t>
      </w:r>
      <w:r w:rsidRPr="001C1443">
        <w:rPr>
          <w:color w:val="282828"/>
        </w:rPr>
        <w:t xml:space="preserve">haly v </w:t>
      </w:r>
      <w:r w:rsidR="00085F3B" w:rsidRPr="001C1443">
        <w:rPr>
          <w:color w:val="282828"/>
        </w:rPr>
        <w:t xml:space="preserve">objednanom </w:t>
      </w:r>
      <w:r w:rsidRPr="001C1443">
        <w:rPr>
          <w:color w:val="282828"/>
        </w:rPr>
        <w:t>časovom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termíne</w:t>
      </w:r>
      <w:r w:rsidR="00085F3B" w:rsidRPr="001C1443">
        <w:rPr>
          <w:color w:val="282828"/>
        </w:rPr>
        <w:t xml:space="preserve"> osobne prevezme od</w:t>
      </w:r>
      <w:r w:rsidR="00085F3B" w:rsidRPr="001C1443">
        <w:rPr>
          <w:color w:val="282828"/>
          <w:spacing w:val="-15"/>
        </w:rPr>
        <w:t xml:space="preserve"> </w:t>
      </w:r>
      <w:r w:rsidRPr="001C1443">
        <w:rPr>
          <w:color w:val="282828"/>
        </w:rPr>
        <w:t>povereného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pracovníka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prevádzkovateľa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kľúče</w:t>
      </w:r>
      <w:r w:rsidR="00085F3B" w:rsidRPr="001C1443">
        <w:rPr>
          <w:color w:val="282828"/>
        </w:rPr>
        <w:t xml:space="preserve"> od </w:t>
      </w:r>
      <w:r w:rsidRPr="001C1443">
        <w:rPr>
          <w:color w:val="282828"/>
        </w:rPr>
        <w:t>šatne</w:t>
      </w:r>
      <w:r w:rsidR="00085F3B" w:rsidRPr="001C1443">
        <w:rPr>
          <w:color w:val="282828"/>
        </w:rPr>
        <w:t xml:space="preserve"> alebo </w:t>
      </w:r>
      <w:r w:rsidRPr="001C1443">
        <w:rPr>
          <w:color w:val="282828"/>
        </w:rPr>
        <w:t>obslužného</w:t>
      </w:r>
      <w:r w:rsidR="00085F3B" w:rsidRPr="001C1443">
        <w:rPr>
          <w:color w:val="282828"/>
        </w:rPr>
        <w:t xml:space="preserve"> priestoru, a</w:t>
      </w:r>
      <w:r w:rsidR="00085F3B" w:rsidRPr="001C1443">
        <w:rPr>
          <w:color w:val="282828"/>
          <w:spacing w:val="-5"/>
        </w:rPr>
        <w:t xml:space="preserve"> </w:t>
      </w:r>
      <w:r w:rsidRPr="001C1443">
        <w:rPr>
          <w:color w:val="282828"/>
        </w:rPr>
        <w:t>taktiež tá</w:t>
      </w:r>
      <w:r w:rsidR="00085F3B" w:rsidRPr="001C1443">
        <w:rPr>
          <w:color w:val="282828"/>
        </w:rPr>
        <w:t xml:space="preserve">to </w:t>
      </w:r>
      <w:r w:rsidRPr="001C1443">
        <w:rPr>
          <w:color w:val="282828"/>
        </w:rPr>
        <w:t>zodpovedná</w:t>
      </w:r>
      <w:r w:rsidR="00085F3B" w:rsidRPr="001C1443">
        <w:rPr>
          <w:color w:val="282828"/>
        </w:rPr>
        <w:t xml:space="preserve"> osoba osobne </w:t>
      </w:r>
      <w:r w:rsidRPr="001C1443">
        <w:rPr>
          <w:color w:val="282828"/>
        </w:rPr>
        <w:t>odovzdá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kľúče</w:t>
      </w:r>
      <w:r w:rsidR="00085F3B" w:rsidRPr="001C1443">
        <w:rPr>
          <w:color w:val="282828"/>
        </w:rPr>
        <w:t xml:space="preserve"> od</w:t>
      </w:r>
      <w:r w:rsidR="00085F3B" w:rsidRPr="001C1443">
        <w:rPr>
          <w:color w:val="282828"/>
          <w:spacing w:val="-8"/>
        </w:rPr>
        <w:t xml:space="preserve"> </w:t>
      </w:r>
      <w:r w:rsidRPr="001C1443">
        <w:rPr>
          <w:color w:val="282828"/>
        </w:rPr>
        <w:t>šatne</w:t>
      </w:r>
      <w:r w:rsidR="00085F3B" w:rsidRPr="001C1443">
        <w:rPr>
          <w:color w:val="282828"/>
        </w:rPr>
        <w:t xml:space="preserve"> alebo </w:t>
      </w:r>
      <w:r w:rsidRPr="001C1443">
        <w:rPr>
          <w:color w:val="282828"/>
        </w:rPr>
        <w:t>obslužného</w:t>
      </w:r>
      <w:r w:rsidR="00085F3B" w:rsidRPr="001C1443">
        <w:rPr>
          <w:color w:val="282828"/>
        </w:rPr>
        <w:t xml:space="preserve"> priestoru </w:t>
      </w:r>
      <w:r w:rsidRPr="001C1443">
        <w:rPr>
          <w:color w:val="282828"/>
        </w:rPr>
        <w:t>pracovníkovi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prevádzkovateľa</w:t>
      </w:r>
      <w:r w:rsidR="00085F3B" w:rsidRPr="001C1443">
        <w:rPr>
          <w:color w:val="282828"/>
          <w:spacing w:val="-1"/>
        </w:rPr>
        <w:t xml:space="preserve"> </w:t>
      </w:r>
      <w:r w:rsidR="00085F3B" w:rsidRPr="001C1443">
        <w:rPr>
          <w:color w:val="282828"/>
        </w:rPr>
        <w:t>s</w:t>
      </w:r>
      <w:r w:rsidR="00085F3B" w:rsidRPr="001C1443">
        <w:rPr>
          <w:color w:val="282828"/>
          <w:spacing w:val="-11"/>
        </w:rPr>
        <w:t xml:space="preserve"> </w:t>
      </w:r>
      <w:r w:rsidRPr="001C1443">
        <w:rPr>
          <w:color w:val="282828"/>
        </w:rPr>
        <w:t>tým</w:t>
      </w:r>
      <w:r w:rsidR="00085F3B" w:rsidRPr="001C1443">
        <w:rPr>
          <w:color w:val="282828"/>
        </w:rPr>
        <w:t xml:space="preserve">, </w:t>
      </w:r>
      <w:r w:rsidRPr="001C1443">
        <w:rPr>
          <w:color w:val="282828"/>
        </w:rPr>
        <w:t>že</w:t>
      </w:r>
      <w:r w:rsidR="00085F3B" w:rsidRPr="001C1443">
        <w:rPr>
          <w:color w:val="282828"/>
          <w:spacing w:val="39"/>
        </w:rPr>
        <w:t xml:space="preserve"> </w:t>
      </w:r>
      <w:r w:rsidR="00085F3B" w:rsidRPr="001C1443">
        <w:rPr>
          <w:color w:val="282828"/>
        </w:rPr>
        <w:t>pred</w:t>
      </w:r>
      <w:r w:rsidR="00085F3B" w:rsidRPr="001C1443">
        <w:rPr>
          <w:color w:val="282828"/>
          <w:spacing w:val="39"/>
        </w:rPr>
        <w:t xml:space="preserve"> </w:t>
      </w:r>
      <w:r w:rsidRPr="001C1443">
        <w:rPr>
          <w:color w:val="282828"/>
        </w:rPr>
        <w:t>začatím</w:t>
      </w:r>
      <w:r w:rsidR="00085F3B" w:rsidRPr="001C1443">
        <w:rPr>
          <w:color w:val="282828"/>
          <w:spacing w:val="56"/>
        </w:rPr>
        <w:t xml:space="preserve"> </w:t>
      </w:r>
      <w:r w:rsidR="00085F3B" w:rsidRPr="001C1443">
        <w:rPr>
          <w:color w:val="282828"/>
        </w:rPr>
        <w:t>aktivity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color w:val="282828"/>
        </w:rPr>
        <w:t>ako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color w:val="282828"/>
        </w:rPr>
        <w:t>aj</w:t>
      </w:r>
      <w:r w:rsidR="00085F3B" w:rsidRPr="001C1443">
        <w:rPr>
          <w:color w:val="282828"/>
          <w:spacing w:val="31"/>
        </w:rPr>
        <w:t xml:space="preserve"> </w:t>
      </w:r>
      <w:r w:rsidR="00085F3B" w:rsidRPr="001C1443">
        <w:rPr>
          <w:color w:val="282828"/>
        </w:rPr>
        <w:t>po</w:t>
      </w:r>
      <w:r w:rsidR="00085F3B" w:rsidRPr="001C1443">
        <w:rPr>
          <w:color w:val="282828"/>
          <w:spacing w:val="-3"/>
        </w:rPr>
        <w:t xml:space="preserve"> </w:t>
      </w:r>
      <w:r w:rsidR="00085F3B" w:rsidRPr="001C1443">
        <w:rPr>
          <w:color w:val="282828"/>
        </w:rPr>
        <w:t>jej</w:t>
      </w:r>
      <w:r w:rsidR="00085F3B" w:rsidRPr="001C1443">
        <w:rPr>
          <w:color w:val="282828"/>
          <w:spacing w:val="34"/>
        </w:rPr>
        <w:t xml:space="preserve"> </w:t>
      </w:r>
      <w:r w:rsidRPr="001C1443">
        <w:rPr>
          <w:color w:val="282828"/>
        </w:rPr>
        <w:t>skončení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color w:val="282828"/>
        </w:rPr>
        <w:t>tieto</w:t>
      </w:r>
      <w:r w:rsidR="00085F3B" w:rsidRPr="001C1443">
        <w:rPr>
          <w:color w:val="282828"/>
          <w:spacing w:val="32"/>
        </w:rPr>
        <w:t xml:space="preserve"> </w:t>
      </w:r>
      <w:r w:rsidR="00085F3B" w:rsidRPr="001C1443">
        <w:rPr>
          <w:color w:val="282828"/>
        </w:rPr>
        <w:t>priestory</w:t>
      </w:r>
      <w:r w:rsidR="00085F3B" w:rsidRPr="001C1443">
        <w:rPr>
          <w:color w:val="282828"/>
          <w:spacing w:val="55"/>
        </w:rPr>
        <w:t xml:space="preserve"> </w:t>
      </w:r>
      <w:r w:rsidR="00085F3B" w:rsidRPr="001C1443">
        <w:rPr>
          <w:color w:val="282828"/>
        </w:rPr>
        <w:t>obidvaja</w:t>
      </w:r>
      <w:r w:rsidR="00085F3B" w:rsidRPr="001C1443">
        <w:rPr>
          <w:color w:val="282828"/>
          <w:spacing w:val="57"/>
        </w:rPr>
        <w:t xml:space="preserve"> </w:t>
      </w:r>
      <w:r w:rsidRPr="001C1443">
        <w:rPr>
          <w:color w:val="282828"/>
        </w:rPr>
        <w:t>skontrolujú</w:t>
      </w:r>
      <w:r w:rsidR="00085F3B" w:rsidRPr="001C1443">
        <w:rPr>
          <w:color w:val="282828"/>
        </w:rPr>
        <w:t>.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color w:val="282828"/>
        </w:rPr>
        <w:t>O</w:t>
      </w:r>
      <w:r w:rsidR="00085F3B" w:rsidRPr="001C1443">
        <w:rPr>
          <w:color w:val="282828"/>
          <w:spacing w:val="-1"/>
        </w:rPr>
        <w:t xml:space="preserve"> </w:t>
      </w:r>
      <w:r w:rsidRPr="001C1443">
        <w:rPr>
          <w:color w:val="282828"/>
        </w:rPr>
        <w:t>prebratí</w:t>
      </w:r>
      <w:r w:rsidR="00085F3B" w:rsidRPr="001C1443">
        <w:rPr>
          <w:color w:val="282828"/>
        </w:rPr>
        <w:t xml:space="preserve"> a </w:t>
      </w:r>
      <w:r w:rsidRPr="001C1443">
        <w:rPr>
          <w:color w:val="282828"/>
        </w:rPr>
        <w:t>odovzdaní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kľúčov ako aj stavu šatni</w:t>
      </w:r>
      <w:r w:rsidR="00085F3B" w:rsidRPr="001C1443">
        <w:rPr>
          <w:color w:val="282828"/>
        </w:rPr>
        <w:t xml:space="preserve"> a </w:t>
      </w:r>
      <w:r w:rsidRPr="001C1443">
        <w:rPr>
          <w:color w:val="282828"/>
        </w:rPr>
        <w:t>obslužných priestorov bude spísaný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preberací</w:t>
      </w:r>
      <w:r w:rsidR="00085F3B" w:rsidRPr="001C1443">
        <w:rPr>
          <w:color w:val="282828"/>
        </w:rPr>
        <w:t xml:space="preserve"> protokol, </w:t>
      </w:r>
      <w:r w:rsidRPr="001C1443">
        <w:rPr>
          <w:color w:val="282828"/>
        </w:rPr>
        <w:t>ktorý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zodpovedná</w:t>
      </w:r>
      <w:r w:rsidR="00085F3B" w:rsidRPr="001C1443">
        <w:rPr>
          <w:color w:val="282828"/>
        </w:rPr>
        <w:t xml:space="preserve"> osoba </w:t>
      </w:r>
      <w:r w:rsidRPr="001C1443">
        <w:rPr>
          <w:color w:val="282828"/>
        </w:rPr>
        <w:t>užívateľa podpíše</w:t>
      </w:r>
      <w:r w:rsidR="00085F3B" w:rsidRPr="001C1443">
        <w:rPr>
          <w:color w:val="282828"/>
        </w:rPr>
        <w:t>.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b/>
          <w:color w:val="282828"/>
        </w:rPr>
        <w:t xml:space="preserve">V </w:t>
      </w:r>
      <w:r w:rsidRPr="001C1443">
        <w:rPr>
          <w:b/>
          <w:color w:val="282828"/>
        </w:rPr>
        <w:t>prípade</w:t>
      </w:r>
      <w:r w:rsidR="00085F3B" w:rsidRPr="001C1443">
        <w:rPr>
          <w:b/>
          <w:color w:val="282828"/>
        </w:rPr>
        <w:t xml:space="preserve"> straty </w:t>
      </w:r>
      <w:r w:rsidRPr="001C1443">
        <w:rPr>
          <w:b/>
          <w:color w:val="282828"/>
        </w:rPr>
        <w:t>kľúčov</w:t>
      </w:r>
      <w:r w:rsidR="00085F3B" w:rsidRPr="001C1443">
        <w:rPr>
          <w:b/>
          <w:color w:val="282828"/>
        </w:rPr>
        <w:t xml:space="preserve"> sa </w:t>
      </w:r>
      <w:r w:rsidRPr="001C1443">
        <w:rPr>
          <w:b/>
          <w:color w:val="282828"/>
        </w:rPr>
        <w:t>užívateľovi</w:t>
      </w:r>
      <w:r w:rsidR="00085F3B" w:rsidRPr="001C1443">
        <w:rPr>
          <w:b/>
          <w:color w:val="282828"/>
        </w:rPr>
        <w:t xml:space="preserve"> </w:t>
      </w:r>
      <w:r w:rsidRPr="001C1443">
        <w:rPr>
          <w:b/>
          <w:color w:val="282828"/>
        </w:rPr>
        <w:t>účtuje</w:t>
      </w:r>
      <w:r w:rsidR="00085F3B" w:rsidRPr="001C1443">
        <w:rPr>
          <w:b/>
          <w:color w:val="282828"/>
        </w:rPr>
        <w:t xml:space="preserve"> 2</w:t>
      </w:r>
      <w:r w:rsidRPr="001C1443">
        <w:rPr>
          <w:b/>
          <w:color w:val="282828"/>
        </w:rPr>
        <w:t>0€/</w:t>
      </w:r>
      <w:proofErr w:type="spellStart"/>
      <w:r w:rsidRPr="001C1443">
        <w:rPr>
          <w:b/>
          <w:color w:val="282828"/>
        </w:rPr>
        <w:t>kl'úč</w:t>
      </w:r>
      <w:proofErr w:type="spellEnd"/>
      <w:r w:rsidR="00085F3B" w:rsidRPr="001C1443">
        <w:rPr>
          <w:b/>
          <w:color w:val="282828"/>
        </w:rPr>
        <w:t xml:space="preserve">. </w:t>
      </w:r>
      <w:r w:rsidRPr="001C1443">
        <w:rPr>
          <w:color w:val="282828"/>
        </w:rPr>
        <w:t>Užívateľ</w:t>
      </w:r>
      <w:r w:rsidR="00085F3B" w:rsidRPr="001C1443">
        <w:rPr>
          <w:color w:val="282828"/>
          <w:spacing w:val="-5"/>
        </w:rPr>
        <w:t xml:space="preserve"> </w:t>
      </w:r>
      <w:r w:rsidR="00085F3B" w:rsidRPr="001C1443">
        <w:rPr>
          <w:color w:val="282828"/>
        </w:rPr>
        <w:t xml:space="preserve">je </w:t>
      </w:r>
      <w:r w:rsidRPr="001C1443">
        <w:rPr>
          <w:color w:val="282828"/>
        </w:rPr>
        <w:t>povinný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odovzdať</w:t>
      </w:r>
      <w:r w:rsidR="00085F3B" w:rsidRPr="001C1443">
        <w:rPr>
          <w:color w:val="282828"/>
        </w:rPr>
        <w:t xml:space="preserve">' </w:t>
      </w:r>
      <w:r w:rsidRPr="001C1443">
        <w:rPr>
          <w:color w:val="282828"/>
        </w:rPr>
        <w:t>nebytové</w:t>
      </w:r>
      <w:r w:rsidR="00085F3B" w:rsidRPr="001C1443">
        <w:rPr>
          <w:color w:val="282828"/>
        </w:rPr>
        <w:t xml:space="preserve"> priestory a</w:t>
      </w:r>
      <w:r w:rsidR="00085F3B" w:rsidRPr="001C1443">
        <w:rPr>
          <w:color w:val="282828"/>
          <w:spacing w:val="-7"/>
        </w:rPr>
        <w:t xml:space="preserve"> </w:t>
      </w:r>
      <w:r w:rsidR="00085F3B" w:rsidRPr="001C1443">
        <w:rPr>
          <w:color w:val="282828"/>
        </w:rPr>
        <w:t>zariadenia v</w:t>
      </w:r>
      <w:r w:rsidR="00085F3B" w:rsidRPr="001C1443">
        <w:rPr>
          <w:color w:val="282828"/>
          <w:spacing w:val="-15"/>
        </w:rPr>
        <w:t xml:space="preserve"> </w:t>
      </w:r>
      <w:r w:rsidRPr="001C1443">
        <w:rPr>
          <w:color w:val="282828"/>
        </w:rPr>
        <w:t>nepoškodenom stave. Prí</w:t>
      </w:r>
      <w:r w:rsidR="00085F3B" w:rsidRPr="001C1443">
        <w:rPr>
          <w:color w:val="282828"/>
        </w:rPr>
        <w:t>padne</w:t>
      </w:r>
      <w:r w:rsidR="00085F3B" w:rsidRPr="001C1443">
        <w:rPr>
          <w:color w:val="282828"/>
          <w:spacing w:val="-15"/>
        </w:rPr>
        <w:t xml:space="preserve"> </w:t>
      </w:r>
      <w:r w:rsidRPr="001C1443">
        <w:rPr>
          <w:color w:val="282828"/>
        </w:rPr>
        <w:t>škody</w:t>
      </w:r>
      <w:r w:rsidR="00085F3B" w:rsidRPr="001C1443">
        <w:rPr>
          <w:color w:val="282828"/>
          <w:spacing w:val="-15"/>
        </w:rPr>
        <w:t xml:space="preserve"> </w:t>
      </w:r>
      <w:r w:rsidR="00085F3B" w:rsidRPr="001C1443">
        <w:rPr>
          <w:color w:val="282828"/>
        </w:rPr>
        <w:t>je</w:t>
      </w:r>
      <w:r w:rsidR="00085F3B" w:rsidRPr="001C1443">
        <w:rPr>
          <w:color w:val="282828"/>
          <w:spacing w:val="-14"/>
        </w:rPr>
        <w:t xml:space="preserve"> </w:t>
      </w:r>
      <w:r w:rsidRPr="001C1443">
        <w:rPr>
          <w:color w:val="282828"/>
        </w:rPr>
        <w:t>užívateľ</w:t>
      </w:r>
      <w:r w:rsidR="00085F3B" w:rsidRPr="001C1443">
        <w:rPr>
          <w:color w:val="282828"/>
        </w:rPr>
        <w:t>'</w:t>
      </w:r>
      <w:r w:rsidR="00085F3B" w:rsidRPr="001C1443">
        <w:rPr>
          <w:color w:val="282828"/>
          <w:spacing w:val="-15"/>
        </w:rPr>
        <w:t xml:space="preserve"> </w:t>
      </w:r>
      <w:r w:rsidRPr="001C1443">
        <w:rPr>
          <w:color w:val="282828"/>
        </w:rPr>
        <w:t>povinný</w:t>
      </w:r>
      <w:r w:rsidR="00085F3B" w:rsidRPr="001C1443">
        <w:rPr>
          <w:color w:val="282828"/>
          <w:spacing w:val="22"/>
        </w:rPr>
        <w:t xml:space="preserve"> </w:t>
      </w:r>
      <w:r w:rsidRPr="001C1443">
        <w:rPr>
          <w:color w:val="282828"/>
        </w:rPr>
        <w:t>uhradiť</w:t>
      </w:r>
      <w:r w:rsidR="00085F3B" w:rsidRPr="001C1443">
        <w:rPr>
          <w:color w:val="282828"/>
        </w:rPr>
        <w:t>'</w:t>
      </w:r>
      <w:r w:rsidR="00085F3B" w:rsidRPr="001C1443">
        <w:rPr>
          <w:color w:val="282828"/>
          <w:spacing w:val="-15"/>
        </w:rPr>
        <w:t xml:space="preserve"> </w:t>
      </w:r>
      <w:r w:rsidR="00085F3B" w:rsidRPr="001C1443">
        <w:rPr>
          <w:color w:val="282828"/>
        </w:rPr>
        <w:t>v</w:t>
      </w:r>
      <w:r w:rsidR="00085F3B" w:rsidRPr="001C1443">
        <w:rPr>
          <w:color w:val="282828"/>
          <w:spacing w:val="-8"/>
        </w:rPr>
        <w:t xml:space="preserve"> </w:t>
      </w:r>
      <w:r w:rsidR="00085F3B" w:rsidRPr="001C1443">
        <w:rPr>
          <w:color w:val="282828"/>
        </w:rPr>
        <w:t>plnej</w:t>
      </w:r>
      <w:r w:rsidR="00085F3B" w:rsidRPr="001C1443">
        <w:rPr>
          <w:color w:val="282828"/>
          <w:spacing w:val="-10"/>
        </w:rPr>
        <w:t xml:space="preserve"> </w:t>
      </w:r>
      <w:r w:rsidR="00085F3B" w:rsidRPr="001C1443">
        <w:rPr>
          <w:color w:val="282828"/>
        </w:rPr>
        <w:t>miere</w:t>
      </w:r>
      <w:r w:rsidR="00085F3B" w:rsidRPr="001C1443">
        <w:rPr>
          <w:color w:val="282828"/>
          <w:spacing w:val="-13"/>
        </w:rPr>
        <w:t xml:space="preserve"> </w:t>
      </w:r>
      <w:r w:rsidR="00085F3B" w:rsidRPr="001C1443">
        <w:rPr>
          <w:color w:val="282828"/>
        </w:rPr>
        <w:t>na</w:t>
      </w:r>
      <w:r w:rsidR="00085F3B" w:rsidRPr="001C1443">
        <w:rPr>
          <w:color w:val="282828"/>
          <w:spacing w:val="-2"/>
        </w:rPr>
        <w:t xml:space="preserve"> </w:t>
      </w:r>
      <w:r w:rsidRPr="001C1443">
        <w:rPr>
          <w:color w:val="282828"/>
        </w:rPr>
        <w:t>základe</w:t>
      </w:r>
      <w:r w:rsidR="00085F3B" w:rsidRPr="001C1443">
        <w:rPr>
          <w:color w:val="282828"/>
          <w:spacing w:val="-5"/>
        </w:rPr>
        <w:t xml:space="preserve"> </w:t>
      </w:r>
      <w:r w:rsidRPr="001C1443">
        <w:rPr>
          <w:color w:val="282828"/>
        </w:rPr>
        <w:t>záznamu</w:t>
      </w:r>
      <w:r w:rsidR="00085F3B" w:rsidRPr="001C1443">
        <w:rPr>
          <w:color w:val="282828"/>
        </w:rPr>
        <w:t xml:space="preserve"> o</w:t>
      </w:r>
      <w:r w:rsidR="00085F3B" w:rsidRPr="001C1443">
        <w:rPr>
          <w:color w:val="282828"/>
          <w:spacing w:val="-6"/>
        </w:rPr>
        <w:t xml:space="preserve"> </w:t>
      </w:r>
      <w:r w:rsidRPr="001C1443">
        <w:rPr>
          <w:color w:val="282828"/>
        </w:rPr>
        <w:t>spôsobenej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škode</w:t>
      </w:r>
      <w:r w:rsidR="00085F3B" w:rsidRPr="001C1443">
        <w:rPr>
          <w:color w:val="282828"/>
        </w:rPr>
        <w:t xml:space="preserve"> v</w:t>
      </w:r>
      <w:r w:rsidR="00085F3B" w:rsidRPr="001C1443">
        <w:rPr>
          <w:color w:val="282828"/>
          <w:spacing w:val="-4"/>
        </w:rPr>
        <w:t xml:space="preserve"> </w:t>
      </w:r>
      <w:r w:rsidR="00085F3B" w:rsidRPr="001C1443">
        <w:rPr>
          <w:color w:val="282828"/>
        </w:rPr>
        <w:t>preberacom</w:t>
      </w:r>
      <w:r w:rsidR="00085F3B" w:rsidRPr="001C1443">
        <w:rPr>
          <w:color w:val="282828"/>
          <w:spacing w:val="31"/>
        </w:rPr>
        <w:t xml:space="preserve"> </w:t>
      </w:r>
      <w:r w:rsidR="00085F3B" w:rsidRPr="001C1443">
        <w:rPr>
          <w:color w:val="282828"/>
        </w:rPr>
        <w:t>protokole</w:t>
      </w:r>
      <w:r w:rsidR="00085F3B" w:rsidRPr="001C1443">
        <w:rPr>
          <w:color w:val="282828"/>
          <w:spacing w:val="30"/>
        </w:rPr>
        <w:t xml:space="preserve"> </w:t>
      </w:r>
      <w:r w:rsidR="00085F3B" w:rsidRPr="001C1443">
        <w:rPr>
          <w:color w:val="282828"/>
        </w:rPr>
        <w:t xml:space="preserve">vo </w:t>
      </w:r>
      <w:r w:rsidRPr="001C1443">
        <w:rPr>
          <w:color w:val="282828"/>
        </w:rPr>
        <w:t>výške</w:t>
      </w:r>
      <w:r w:rsidR="00085F3B" w:rsidRPr="001C1443">
        <w:rPr>
          <w:color w:val="282828"/>
          <w:spacing w:val="24"/>
        </w:rPr>
        <w:t xml:space="preserve"> </w:t>
      </w:r>
      <w:r w:rsidRPr="001C1443">
        <w:rPr>
          <w:color w:val="282828"/>
        </w:rPr>
        <w:t>nákladov</w:t>
      </w:r>
      <w:r w:rsidR="00085F3B" w:rsidRPr="001C1443">
        <w:rPr>
          <w:color w:val="282828"/>
          <w:spacing w:val="29"/>
        </w:rPr>
        <w:t xml:space="preserve"> </w:t>
      </w:r>
      <w:r w:rsidRPr="001C1443">
        <w:rPr>
          <w:color w:val="282828"/>
        </w:rPr>
        <w:t>vynaložených</w:t>
      </w:r>
      <w:r w:rsidR="00085F3B" w:rsidRPr="001C1443">
        <w:rPr>
          <w:color w:val="282828"/>
          <w:spacing w:val="40"/>
        </w:rPr>
        <w:t xml:space="preserve"> </w:t>
      </w:r>
      <w:r w:rsidRPr="001C1443">
        <w:rPr>
          <w:color w:val="282828"/>
        </w:rPr>
        <w:t>prevádzkovateľom</w:t>
      </w:r>
      <w:r w:rsidR="00085F3B" w:rsidRPr="001C1443">
        <w:rPr>
          <w:color w:val="282828"/>
        </w:rPr>
        <w:t xml:space="preserve"> na jej </w:t>
      </w:r>
      <w:r w:rsidRPr="001C1443">
        <w:rPr>
          <w:color w:val="282828"/>
        </w:rPr>
        <w:t>odstránenie</w:t>
      </w:r>
      <w:r w:rsidR="00085F3B" w:rsidRPr="001C1443">
        <w:rPr>
          <w:color w:val="282828"/>
        </w:rPr>
        <w:t>. V</w:t>
      </w:r>
      <w:r w:rsidR="00085F3B" w:rsidRPr="001C1443">
        <w:rPr>
          <w:color w:val="282828"/>
          <w:spacing w:val="-7"/>
        </w:rPr>
        <w:t xml:space="preserve"> </w:t>
      </w:r>
      <w:r w:rsidRPr="001C1443">
        <w:rPr>
          <w:color w:val="282828"/>
        </w:rPr>
        <w:t>prípade, ak užívateľ</w:t>
      </w:r>
      <w:r w:rsidR="00085F3B" w:rsidRPr="001C1443">
        <w:rPr>
          <w:color w:val="282828"/>
        </w:rPr>
        <w:t>'</w:t>
      </w:r>
      <w:r w:rsidR="00085F3B" w:rsidRPr="001C1443">
        <w:rPr>
          <w:color w:val="282828"/>
          <w:spacing w:val="40"/>
        </w:rPr>
        <w:t xml:space="preserve"> </w:t>
      </w:r>
      <w:r w:rsidRPr="001C1443">
        <w:rPr>
          <w:color w:val="282828"/>
        </w:rPr>
        <w:t>bezdôvodne odmietne podpísať</w:t>
      </w:r>
      <w:r w:rsidR="00085F3B" w:rsidRPr="001C1443">
        <w:rPr>
          <w:color w:val="282828"/>
        </w:rPr>
        <w:t>: protokol o</w:t>
      </w:r>
      <w:r w:rsidR="00085F3B" w:rsidRPr="001C1443">
        <w:rPr>
          <w:color w:val="282828"/>
          <w:spacing w:val="-1"/>
        </w:rPr>
        <w:t xml:space="preserve"> </w:t>
      </w:r>
      <w:r w:rsidRPr="001C1443">
        <w:rPr>
          <w:color w:val="282828"/>
        </w:rPr>
        <w:t>spô</w:t>
      </w:r>
      <w:r w:rsidR="00085F3B" w:rsidRPr="001C1443">
        <w:rPr>
          <w:color w:val="282828"/>
        </w:rPr>
        <w:t xml:space="preserve">sobenej </w:t>
      </w:r>
      <w:r w:rsidRPr="001C1443">
        <w:rPr>
          <w:color w:val="282828"/>
        </w:rPr>
        <w:t>škode</w:t>
      </w:r>
      <w:r w:rsidR="00085F3B" w:rsidRPr="001C1443">
        <w:rPr>
          <w:color w:val="282828"/>
        </w:rPr>
        <w:t xml:space="preserve"> je </w:t>
      </w:r>
      <w:r w:rsidRPr="001C1443">
        <w:rPr>
          <w:color w:val="282828"/>
        </w:rPr>
        <w:t>povinný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zaplatiť</w:t>
      </w:r>
      <w:r w:rsidR="00085F3B" w:rsidRPr="001C1443">
        <w:rPr>
          <w:color w:val="282828"/>
        </w:rPr>
        <w:t xml:space="preserve">' </w:t>
      </w:r>
      <w:r w:rsidRPr="001C1443">
        <w:rPr>
          <w:color w:val="282828"/>
        </w:rPr>
        <w:t>prevádzkovateľovi</w:t>
      </w:r>
      <w:r w:rsidR="00085F3B" w:rsidRPr="001C1443">
        <w:rPr>
          <w:color w:val="282828"/>
          <w:spacing w:val="40"/>
        </w:rPr>
        <w:t xml:space="preserve"> </w:t>
      </w:r>
      <w:r w:rsidR="00085F3B" w:rsidRPr="001C1443">
        <w:rPr>
          <w:color w:val="282828"/>
        </w:rPr>
        <w:t xml:space="preserve">sankciu vo </w:t>
      </w:r>
      <w:r w:rsidRPr="001C1443">
        <w:rPr>
          <w:color w:val="282828"/>
        </w:rPr>
        <w:t>výške 100,-</w:t>
      </w:r>
      <w:r w:rsidR="00085F3B" w:rsidRPr="001C1443">
        <w:rPr>
          <w:color w:val="282828"/>
        </w:rPr>
        <w:t xml:space="preserve">€ bez </w:t>
      </w:r>
      <w:r w:rsidRPr="001C1443">
        <w:rPr>
          <w:color w:val="282828"/>
        </w:rPr>
        <w:t>ohľadu</w:t>
      </w:r>
      <w:r w:rsidR="00085F3B" w:rsidRPr="001C1443">
        <w:rPr>
          <w:color w:val="282828"/>
        </w:rPr>
        <w:t xml:space="preserve"> na </w:t>
      </w:r>
      <w:r w:rsidRPr="001C1443">
        <w:rPr>
          <w:color w:val="282828"/>
        </w:rPr>
        <w:t>výšku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spôsobenej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škody</w:t>
      </w:r>
      <w:r w:rsidR="00085F3B" w:rsidRPr="001C1443">
        <w:rPr>
          <w:color w:val="282828"/>
        </w:rPr>
        <w:t xml:space="preserve">. </w:t>
      </w:r>
      <w:r w:rsidRPr="001C1443">
        <w:rPr>
          <w:color w:val="282828"/>
        </w:rPr>
        <w:t>Zaplatením tejto sankcie nezbavuje užívateľa</w:t>
      </w:r>
      <w:r w:rsidR="00085F3B" w:rsidRPr="001C1443">
        <w:rPr>
          <w:color w:val="282828"/>
        </w:rPr>
        <w:t xml:space="preserve"> povinnosti </w:t>
      </w:r>
      <w:r w:rsidRPr="001C1443">
        <w:rPr>
          <w:color w:val="282828"/>
        </w:rPr>
        <w:t>zaplatiť prevádzkovateľovi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ním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spôsobenú</w:t>
      </w:r>
      <w:r w:rsidR="00085F3B" w:rsidRPr="001C1443">
        <w:rPr>
          <w:color w:val="282828"/>
        </w:rPr>
        <w:t xml:space="preserve"> </w:t>
      </w:r>
      <w:r w:rsidRPr="001C1443">
        <w:rPr>
          <w:color w:val="282828"/>
        </w:rPr>
        <w:t>škodu</w:t>
      </w:r>
      <w:r>
        <w:rPr>
          <w:color w:val="282828"/>
        </w:rPr>
        <w:t>.</w:t>
      </w:r>
    </w:p>
    <w:p w14:paraId="009A9C5C" w14:textId="77777777" w:rsidR="00085F3B" w:rsidRPr="00085F3B" w:rsidRDefault="00085F3B" w:rsidP="00085F3B">
      <w:pPr>
        <w:pStyle w:val="Zkladntext"/>
        <w:spacing w:before="4"/>
        <w:rPr>
          <w:sz w:val="22"/>
          <w:szCs w:val="22"/>
        </w:rPr>
      </w:pPr>
    </w:p>
    <w:p w14:paraId="009A9C5D" w14:textId="77777777" w:rsidR="00085F3B" w:rsidRPr="00085F3B" w:rsidRDefault="00085F3B" w:rsidP="005A4D81">
      <w:pPr>
        <w:pStyle w:val="Odsekzoznamu"/>
        <w:numPr>
          <w:ilvl w:val="0"/>
          <w:numId w:val="7"/>
        </w:numPr>
        <w:tabs>
          <w:tab w:val="left" w:pos="411"/>
        </w:tabs>
        <w:spacing w:before="1" w:line="309" w:lineRule="auto"/>
        <w:ind w:left="231" w:right="266" w:hanging="231"/>
        <w:jc w:val="both"/>
        <w:rPr>
          <w:color w:val="282828"/>
        </w:rPr>
      </w:pPr>
      <w:r w:rsidRPr="00085F3B">
        <w:rPr>
          <w:color w:val="282828"/>
        </w:rPr>
        <w:t>Vstup do</w:t>
      </w:r>
      <w:r w:rsidRPr="00085F3B">
        <w:rPr>
          <w:color w:val="282828"/>
          <w:spacing w:val="-6"/>
        </w:rPr>
        <w:t xml:space="preserve"> </w:t>
      </w:r>
      <w:r w:rsidR="001C1443" w:rsidRPr="00085F3B">
        <w:rPr>
          <w:color w:val="282828"/>
        </w:rPr>
        <w:t>hľadiska</w:t>
      </w:r>
      <w:r w:rsidRPr="00085F3B">
        <w:rPr>
          <w:color w:val="282828"/>
        </w:rPr>
        <w:t xml:space="preserve"> </w:t>
      </w:r>
      <w:r w:rsidR="001C1443" w:rsidRPr="00085F3B">
        <w:rPr>
          <w:color w:val="282828"/>
        </w:rPr>
        <w:t>hádzanárskej</w:t>
      </w:r>
      <w:r w:rsidRPr="00085F3B">
        <w:rPr>
          <w:color w:val="282828"/>
        </w:rPr>
        <w:t xml:space="preserve"> haly</w:t>
      </w:r>
      <w:r w:rsidRPr="00085F3B">
        <w:rPr>
          <w:color w:val="282828"/>
          <w:spacing w:val="-8"/>
        </w:rPr>
        <w:t xml:space="preserve"> </w:t>
      </w:r>
      <w:r w:rsidRPr="00085F3B">
        <w:rPr>
          <w:color w:val="282828"/>
        </w:rPr>
        <w:t>je</w:t>
      </w:r>
      <w:r w:rsidRPr="00085F3B">
        <w:rPr>
          <w:color w:val="282828"/>
          <w:spacing w:val="-3"/>
        </w:rPr>
        <w:t xml:space="preserve"> </w:t>
      </w:r>
      <w:r w:rsidR="001C1443" w:rsidRPr="00085F3B">
        <w:rPr>
          <w:color w:val="282828"/>
        </w:rPr>
        <w:t>povolený</w:t>
      </w:r>
      <w:r w:rsidRPr="00085F3B">
        <w:rPr>
          <w:color w:val="282828"/>
        </w:rPr>
        <w:t xml:space="preserve"> pri </w:t>
      </w:r>
      <w:r w:rsidR="001C1443" w:rsidRPr="00085F3B">
        <w:rPr>
          <w:color w:val="282828"/>
        </w:rPr>
        <w:t>súťažných</w:t>
      </w:r>
      <w:r w:rsidRPr="00085F3B">
        <w:rPr>
          <w:color w:val="282828"/>
        </w:rPr>
        <w:t xml:space="preserve"> </w:t>
      </w:r>
      <w:r w:rsidR="001C1443" w:rsidRPr="00085F3B">
        <w:rPr>
          <w:color w:val="282828"/>
        </w:rPr>
        <w:t>zápasoch</w:t>
      </w:r>
      <w:r w:rsidRPr="00085F3B">
        <w:rPr>
          <w:color w:val="282828"/>
        </w:rPr>
        <w:t>,</w:t>
      </w:r>
      <w:r w:rsidRPr="00085F3B">
        <w:rPr>
          <w:color w:val="282828"/>
          <w:spacing w:val="-1"/>
        </w:rPr>
        <w:t xml:space="preserve"> </w:t>
      </w:r>
      <w:r w:rsidRPr="00085F3B">
        <w:rPr>
          <w:color w:val="282828"/>
        </w:rPr>
        <w:t>turnajoch a pod.</w:t>
      </w:r>
      <w:r w:rsidRPr="00085F3B">
        <w:rPr>
          <w:color w:val="282828"/>
          <w:spacing w:val="-4"/>
        </w:rPr>
        <w:t xml:space="preserve"> </w:t>
      </w:r>
      <w:r w:rsidRPr="00085F3B">
        <w:rPr>
          <w:color w:val="282828"/>
        </w:rPr>
        <w:t xml:space="preserve">Do </w:t>
      </w:r>
      <w:r w:rsidR="001C1443" w:rsidRPr="00085F3B">
        <w:rPr>
          <w:color w:val="282828"/>
        </w:rPr>
        <w:t>technologických</w:t>
      </w:r>
      <w:r w:rsidRPr="00085F3B">
        <w:rPr>
          <w:color w:val="282828"/>
        </w:rPr>
        <w:t xml:space="preserve"> priestorov</w:t>
      </w:r>
      <w:r w:rsidRPr="00085F3B">
        <w:rPr>
          <w:color w:val="282828"/>
          <w:spacing w:val="26"/>
        </w:rPr>
        <w:t xml:space="preserve"> </w:t>
      </w:r>
      <w:r w:rsidR="001C1443" w:rsidRPr="00085F3B">
        <w:rPr>
          <w:color w:val="282828"/>
        </w:rPr>
        <w:t>hádzanárskej</w:t>
      </w:r>
      <w:r w:rsidRPr="00085F3B">
        <w:rPr>
          <w:color w:val="282828"/>
          <w:spacing w:val="40"/>
        </w:rPr>
        <w:t xml:space="preserve"> </w:t>
      </w:r>
      <w:r w:rsidRPr="00085F3B">
        <w:rPr>
          <w:color w:val="282828"/>
        </w:rPr>
        <w:t xml:space="preserve">haly ako aj do priestorov </w:t>
      </w:r>
      <w:r w:rsidR="001C1443" w:rsidRPr="00085F3B">
        <w:rPr>
          <w:color w:val="282828"/>
        </w:rPr>
        <w:t>vyhradených</w:t>
      </w:r>
      <w:r w:rsidRPr="00085F3B">
        <w:rPr>
          <w:color w:val="282828"/>
        </w:rPr>
        <w:t xml:space="preserve"> </w:t>
      </w:r>
      <w:r w:rsidR="001C1443" w:rsidRPr="00085F3B">
        <w:rPr>
          <w:color w:val="282828"/>
        </w:rPr>
        <w:t>iným</w:t>
      </w:r>
      <w:r w:rsidRPr="00085F3B">
        <w:rPr>
          <w:color w:val="282828"/>
        </w:rPr>
        <w:t xml:space="preserve"> subjektom je vstup </w:t>
      </w:r>
      <w:r w:rsidR="001C1443" w:rsidRPr="00085F3B">
        <w:rPr>
          <w:color w:val="282828"/>
        </w:rPr>
        <w:t>zakázaný</w:t>
      </w:r>
      <w:r w:rsidRPr="00085F3B">
        <w:rPr>
          <w:color w:val="282828"/>
        </w:rPr>
        <w:t>.</w:t>
      </w:r>
    </w:p>
    <w:p w14:paraId="009A9C5E" w14:textId="77777777" w:rsidR="00085F3B" w:rsidRPr="00085F3B" w:rsidRDefault="00085F3B" w:rsidP="00085F3B">
      <w:pPr>
        <w:pStyle w:val="Zkladntext"/>
        <w:spacing w:before="4"/>
        <w:rPr>
          <w:sz w:val="22"/>
          <w:szCs w:val="22"/>
        </w:rPr>
      </w:pPr>
    </w:p>
    <w:p w14:paraId="009A9C5F" w14:textId="162C9FD0" w:rsidR="00085F3B" w:rsidRPr="00085F3B" w:rsidRDefault="00931801" w:rsidP="001C1443">
      <w:pPr>
        <w:pStyle w:val="Odsekzoznamu"/>
        <w:numPr>
          <w:ilvl w:val="0"/>
          <w:numId w:val="7"/>
        </w:numPr>
        <w:tabs>
          <w:tab w:val="left" w:pos="393"/>
        </w:tabs>
        <w:spacing w:line="309" w:lineRule="auto"/>
        <w:ind w:left="222" w:right="284" w:hanging="222"/>
        <w:jc w:val="both"/>
        <w:rPr>
          <w:color w:val="282828"/>
        </w:rPr>
      </w:pPr>
      <w:r>
        <w:rPr>
          <w:color w:val="282828"/>
        </w:rPr>
        <w:t>Uží</w:t>
      </w:r>
      <w:r w:rsidRPr="00085F3B">
        <w:rPr>
          <w:color w:val="282828"/>
        </w:rPr>
        <w:t>vateľ</w:t>
      </w:r>
      <w:r w:rsidR="00085F3B" w:rsidRPr="00085F3B">
        <w:rPr>
          <w:color w:val="282828"/>
        </w:rPr>
        <w:t>'</w:t>
      </w:r>
      <w:r w:rsidR="00085F3B" w:rsidRPr="00085F3B">
        <w:rPr>
          <w:color w:val="282828"/>
          <w:spacing w:val="-10"/>
        </w:rPr>
        <w:t xml:space="preserve"> </w:t>
      </w:r>
      <w:r w:rsidR="00085F3B" w:rsidRPr="00085F3B">
        <w:rPr>
          <w:color w:val="282828"/>
        </w:rPr>
        <w:t xml:space="preserve">je </w:t>
      </w:r>
      <w:r w:rsidRPr="00085F3B">
        <w:rPr>
          <w:color w:val="282828"/>
        </w:rPr>
        <w:t>povinný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hlásiť</w:t>
      </w:r>
      <w:r w:rsidR="00085F3B" w:rsidRPr="00085F3B">
        <w:rPr>
          <w:color w:val="282828"/>
          <w:spacing w:val="-11"/>
        </w:rPr>
        <w:t xml:space="preserve"> </w:t>
      </w:r>
      <w:r w:rsidR="00085F3B" w:rsidRPr="00085F3B">
        <w:rPr>
          <w:color w:val="282828"/>
        </w:rPr>
        <w:t xml:space="preserve">bez </w:t>
      </w:r>
      <w:r w:rsidRPr="00085F3B">
        <w:rPr>
          <w:color w:val="282828"/>
        </w:rPr>
        <w:t>zbytočného</w:t>
      </w:r>
      <w:r w:rsidR="00085F3B" w:rsidRPr="00085F3B">
        <w:rPr>
          <w:color w:val="282828"/>
        </w:rPr>
        <w:t xml:space="preserve"> odkladu </w:t>
      </w:r>
      <w:r w:rsidRPr="00085F3B">
        <w:rPr>
          <w:color w:val="282828"/>
        </w:rPr>
        <w:t>prevádzkovateľovi</w:t>
      </w:r>
      <w:r w:rsidR="00085F3B" w:rsidRPr="00085F3B">
        <w:rPr>
          <w:color w:val="282828"/>
          <w:spacing w:val="-3"/>
        </w:rPr>
        <w:t xml:space="preserve"> </w:t>
      </w:r>
      <w:r w:rsidRPr="00085F3B">
        <w:rPr>
          <w:color w:val="282828"/>
        </w:rPr>
        <w:t>všetky</w:t>
      </w:r>
      <w:r w:rsidR="00085F3B" w:rsidRPr="00085F3B">
        <w:rPr>
          <w:color w:val="282828"/>
        </w:rPr>
        <w:t xml:space="preserve"> poruchy a </w:t>
      </w:r>
      <w:r w:rsidRPr="00085F3B">
        <w:rPr>
          <w:color w:val="282828"/>
        </w:rPr>
        <w:t>škody</w:t>
      </w:r>
      <w:r w:rsidR="00085F3B" w:rsidRPr="00085F3B">
        <w:rPr>
          <w:color w:val="282828"/>
        </w:rPr>
        <w:t xml:space="preserve">, </w:t>
      </w:r>
      <w:r w:rsidRPr="00085F3B">
        <w:rPr>
          <w:color w:val="282828"/>
        </w:rPr>
        <w:t>ktoré</w:t>
      </w:r>
      <w:r>
        <w:rPr>
          <w:color w:val="282828"/>
        </w:rPr>
        <w:t xml:space="preserve"> vznikli pri užívaní</w:t>
      </w:r>
      <w:r w:rsidR="00085F3B" w:rsidRPr="00085F3B">
        <w:rPr>
          <w:color w:val="282828"/>
        </w:rPr>
        <w:t xml:space="preserve"> priestorov </w:t>
      </w:r>
      <w:r w:rsidRPr="00085F3B">
        <w:rPr>
          <w:color w:val="282828"/>
        </w:rPr>
        <w:t>hádzanárskej</w:t>
      </w:r>
      <w:r w:rsidR="00085F3B" w:rsidRPr="00085F3B">
        <w:rPr>
          <w:color w:val="282828"/>
        </w:rPr>
        <w:t xml:space="preserve"> haly.</w:t>
      </w:r>
    </w:p>
    <w:p w14:paraId="009A9C60" w14:textId="77777777" w:rsidR="00085F3B" w:rsidRPr="00085F3B" w:rsidRDefault="00085F3B" w:rsidP="00085F3B">
      <w:pPr>
        <w:pStyle w:val="Zkladntext"/>
        <w:spacing w:before="3"/>
        <w:rPr>
          <w:sz w:val="22"/>
          <w:szCs w:val="22"/>
        </w:rPr>
      </w:pPr>
    </w:p>
    <w:p w14:paraId="009A9C61" w14:textId="2DAF559B" w:rsidR="00085F3B" w:rsidRPr="00085F3B" w:rsidRDefault="00931801" w:rsidP="001C1443">
      <w:pPr>
        <w:pStyle w:val="Odsekzoznamu"/>
        <w:numPr>
          <w:ilvl w:val="0"/>
          <w:numId w:val="7"/>
        </w:numPr>
        <w:tabs>
          <w:tab w:val="left" w:pos="389"/>
        </w:tabs>
        <w:spacing w:before="1" w:line="309" w:lineRule="auto"/>
        <w:ind w:left="203" w:right="300" w:hanging="203"/>
        <w:jc w:val="both"/>
        <w:rPr>
          <w:color w:val="282828"/>
        </w:rPr>
      </w:pPr>
      <w:r w:rsidRPr="00085F3B">
        <w:rPr>
          <w:color w:val="282828"/>
        </w:rPr>
        <w:t>Prevádzkovateľ</w:t>
      </w:r>
      <w:r w:rsidR="00085F3B" w:rsidRPr="00085F3B">
        <w:rPr>
          <w:color w:val="282828"/>
        </w:rPr>
        <w:t>'</w:t>
      </w:r>
      <w:r w:rsidR="00085F3B" w:rsidRPr="00085F3B">
        <w:rPr>
          <w:color w:val="282828"/>
          <w:spacing w:val="-15"/>
        </w:rPr>
        <w:t xml:space="preserve"> </w:t>
      </w:r>
      <w:r w:rsidRPr="00085F3B">
        <w:rPr>
          <w:color w:val="282828"/>
        </w:rPr>
        <w:t>nezodpovedá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za</w:t>
      </w:r>
      <w:r w:rsidR="00085F3B" w:rsidRPr="00085F3B">
        <w:rPr>
          <w:color w:val="282828"/>
          <w:spacing w:val="-14"/>
        </w:rPr>
        <w:t xml:space="preserve"> </w:t>
      </w:r>
      <w:r w:rsidR="00085F3B" w:rsidRPr="00085F3B">
        <w:rPr>
          <w:color w:val="282828"/>
        </w:rPr>
        <w:t>vnesen</w:t>
      </w:r>
      <w:r w:rsidR="00495D76">
        <w:rPr>
          <w:color w:val="282828"/>
        </w:rPr>
        <w:t>é</w:t>
      </w:r>
      <w:r w:rsidR="00085F3B" w:rsidRPr="00085F3B">
        <w:rPr>
          <w:color w:val="282828"/>
        </w:rPr>
        <w:t>,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resp.</w:t>
      </w:r>
      <w:r w:rsidR="00085F3B" w:rsidRPr="00085F3B">
        <w:rPr>
          <w:color w:val="282828"/>
          <w:spacing w:val="-14"/>
        </w:rPr>
        <w:t xml:space="preserve"> </w:t>
      </w:r>
      <w:r w:rsidRPr="00085F3B">
        <w:rPr>
          <w:color w:val="282828"/>
        </w:rPr>
        <w:t>odložené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veci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v</w:t>
      </w:r>
      <w:r w:rsidR="00085F3B" w:rsidRPr="00085F3B">
        <w:rPr>
          <w:color w:val="282828"/>
          <w:spacing w:val="-14"/>
        </w:rPr>
        <w:t xml:space="preserve"> </w:t>
      </w:r>
      <w:r w:rsidR="00085F3B" w:rsidRPr="00085F3B">
        <w:rPr>
          <w:color w:val="282828"/>
        </w:rPr>
        <w:t>priestoroch</w:t>
      </w:r>
      <w:r w:rsidR="00085F3B" w:rsidRPr="00085F3B">
        <w:rPr>
          <w:color w:val="282828"/>
          <w:spacing w:val="-15"/>
        </w:rPr>
        <w:t xml:space="preserve"> </w:t>
      </w:r>
      <w:r w:rsidRPr="00085F3B">
        <w:rPr>
          <w:color w:val="282828"/>
        </w:rPr>
        <w:t>hádzanárskej</w:t>
      </w:r>
      <w:r w:rsidR="00085F3B" w:rsidRPr="00085F3B">
        <w:rPr>
          <w:color w:val="282828"/>
          <w:spacing w:val="-14"/>
        </w:rPr>
        <w:t xml:space="preserve"> </w:t>
      </w:r>
      <w:r w:rsidR="00085F3B" w:rsidRPr="00085F3B">
        <w:rPr>
          <w:color w:val="282828"/>
        </w:rPr>
        <w:t>haly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 xml:space="preserve">a </w:t>
      </w:r>
      <w:r w:rsidRPr="00085F3B">
        <w:rPr>
          <w:color w:val="282828"/>
        </w:rPr>
        <w:t>šatní</w:t>
      </w:r>
      <w:r w:rsidR="00085F3B" w:rsidRPr="00085F3B">
        <w:rPr>
          <w:color w:val="282828"/>
        </w:rPr>
        <w:t xml:space="preserve">. </w:t>
      </w:r>
      <w:r w:rsidRPr="00085F3B">
        <w:rPr>
          <w:color w:val="282828"/>
        </w:rPr>
        <w:t>Už</w:t>
      </w:r>
      <w:r>
        <w:rPr>
          <w:color w:val="282828"/>
        </w:rPr>
        <w:t>í</w:t>
      </w:r>
      <w:r w:rsidRPr="00085F3B">
        <w:rPr>
          <w:color w:val="282828"/>
        </w:rPr>
        <w:t>vatelia</w:t>
      </w:r>
      <w:r w:rsidR="00085F3B" w:rsidRPr="00085F3B">
        <w:rPr>
          <w:color w:val="282828"/>
          <w:spacing w:val="40"/>
        </w:rPr>
        <w:t xml:space="preserve"> </w:t>
      </w:r>
      <w:r w:rsidRPr="00085F3B">
        <w:rPr>
          <w:color w:val="282828"/>
        </w:rPr>
        <w:t>sú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povinn</w:t>
      </w:r>
      <w:r>
        <w:rPr>
          <w:color w:val="282828"/>
        </w:rPr>
        <w:t>í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dodržiavať</w:t>
      </w:r>
      <w:r w:rsidR="00085F3B" w:rsidRPr="00085F3B">
        <w:rPr>
          <w:color w:val="282828"/>
        </w:rPr>
        <w:t xml:space="preserve">' v priestoroch </w:t>
      </w:r>
      <w:r w:rsidRPr="00085F3B">
        <w:rPr>
          <w:color w:val="282828"/>
        </w:rPr>
        <w:t>hádzanárskej</w:t>
      </w:r>
      <w:r w:rsidR="00085F3B" w:rsidRPr="00085F3B">
        <w:rPr>
          <w:color w:val="282828"/>
        </w:rPr>
        <w:t xml:space="preserve"> haly a </w:t>
      </w:r>
      <w:r w:rsidRPr="00085F3B">
        <w:rPr>
          <w:color w:val="282828"/>
        </w:rPr>
        <w:t>šatne</w:t>
      </w:r>
      <w:r w:rsidR="00085F3B" w:rsidRPr="00085F3B">
        <w:rPr>
          <w:color w:val="282828"/>
        </w:rPr>
        <w:t xml:space="preserve"> </w:t>
      </w:r>
      <w:r>
        <w:rPr>
          <w:color w:val="282828"/>
        </w:rPr>
        <w:t>a okolí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čistotu</w:t>
      </w:r>
      <w:r w:rsidR="00085F3B" w:rsidRPr="00085F3B">
        <w:rPr>
          <w:color w:val="282828"/>
        </w:rPr>
        <w:t xml:space="preserve"> a poriadok</w:t>
      </w:r>
      <w:r w:rsidR="00085F3B" w:rsidRPr="00085F3B">
        <w:rPr>
          <w:color w:val="282828"/>
          <w:spacing w:val="-4"/>
        </w:rPr>
        <w:t xml:space="preserve"> </w:t>
      </w:r>
      <w:r w:rsidR="00085F3B" w:rsidRPr="00085F3B">
        <w:rPr>
          <w:color w:val="282828"/>
        </w:rPr>
        <w:t>a</w:t>
      </w:r>
      <w:r w:rsidR="00085F3B" w:rsidRPr="00085F3B">
        <w:rPr>
          <w:color w:val="282828"/>
          <w:spacing w:val="-2"/>
        </w:rPr>
        <w:t xml:space="preserve"> </w:t>
      </w:r>
      <w:r w:rsidRPr="00085F3B">
        <w:rPr>
          <w:color w:val="282828"/>
        </w:rPr>
        <w:t>dodržiavať</w:t>
      </w:r>
      <w:r w:rsidR="00085F3B" w:rsidRPr="00085F3B">
        <w:rPr>
          <w:color w:val="282828"/>
        </w:rPr>
        <w:t>'</w:t>
      </w:r>
      <w:r w:rsidR="00085F3B" w:rsidRPr="00085F3B">
        <w:rPr>
          <w:color w:val="282828"/>
          <w:spacing w:val="-8"/>
        </w:rPr>
        <w:t xml:space="preserve"> </w:t>
      </w:r>
      <w:r w:rsidRPr="00085F3B">
        <w:rPr>
          <w:color w:val="282828"/>
        </w:rPr>
        <w:t>všetky</w:t>
      </w:r>
      <w:r w:rsidR="00085F3B" w:rsidRPr="00085F3B">
        <w:rPr>
          <w:color w:val="282828"/>
          <w:spacing w:val="-1"/>
        </w:rPr>
        <w:t xml:space="preserve"> </w:t>
      </w:r>
      <w:r w:rsidRPr="00085F3B">
        <w:rPr>
          <w:color w:val="282828"/>
        </w:rPr>
        <w:t>protipožiarne</w:t>
      </w:r>
      <w:r w:rsidR="00085F3B" w:rsidRPr="00085F3B">
        <w:rPr>
          <w:color w:val="282828"/>
        </w:rPr>
        <w:t xml:space="preserve"> opatrenia. V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celom</w:t>
      </w:r>
      <w:r w:rsidR="00085F3B" w:rsidRPr="00085F3B">
        <w:rPr>
          <w:color w:val="282828"/>
          <w:spacing w:val="-5"/>
        </w:rPr>
        <w:t xml:space="preserve"> </w:t>
      </w:r>
      <w:r w:rsidR="00085F3B" w:rsidRPr="00085F3B">
        <w:rPr>
          <w:color w:val="282828"/>
        </w:rPr>
        <w:t>objekte</w:t>
      </w:r>
      <w:r w:rsidR="00085F3B" w:rsidRPr="00085F3B">
        <w:rPr>
          <w:color w:val="282828"/>
          <w:spacing w:val="-8"/>
        </w:rPr>
        <w:t xml:space="preserve"> </w:t>
      </w:r>
      <w:r w:rsidR="00085F3B" w:rsidRPr="00085F3B">
        <w:rPr>
          <w:color w:val="282828"/>
        </w:rPr>
        <w:t>je</w:t>
      </w:r>
      <w:r w:rsidR="00085F3B" w:rsidRPr="00085F3B">
        <w:rPr>
          <w:color w:val="282828"/>
          <w:spacing w:val="-12"/>
        </w:rPr>
        <w:t xml:space="preserve"> </w:t>
      </w:r>
      <w:r w:rsidRPr="00085F3B">
        <w:rPr>
          <w:color w:val="282828"/>
        </w:rPr>
        <w:t>zakázané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manipulovať</w:t>
      </w:r>
      <w:r w:rsidR="00085F3B" w:rsidRPr="00085F3B">
        <w:rPr>
          <w:color w:val="282828"/>
        </w:rPr>
        <w:t>'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 xml:space="preserve">s </w:t>
      </w:r>
      <w:r w:rsidRPr="00085F3B">
        <w:rPr>
          <w:color w:val="282828"/>
        </w:rPr>
        <w:t>otvoreným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ohňom</w:t>
      </w:r>
      <w:r w:rsidR="00085F3B" w:rsidRPr="00085F3B">
        <w:rPr>
          <w:color w:val="282828"/>
        </w:rPr>
        <w:t xml:space="preserve">, </w:t>
      </w:r>
      <w:r w:rsidRPr="00085F3B">
        <w:rPr>
          <w:color w:val="282828"/>
        </w:rPr>
        <w:t>fajčiť</w:t>
      </w:r>
      <w:r>
        <w:rPr>
          <w:color w:val="282828"/>
        </w:rPr>
        <w:t>:, uží</w:t>
      </w:r>
      <w:r w:rsidRPr="00085F3B">
        <w:rPr>
          <w:color w:val="282828"/>
        </w:rPr>
        <w:t>vať</w:t>
      </w:r>
      <w:r>
        <w:rPr>
          <w:color w:val="282828"/>
        </w:rPr>
        <w:t>' omamné</w:t>
      </w:r>
      <w:r w:rsidR="00085F3B" w:rsidRPr="00085F3B">
        <w:rPr>
          <w:color w:val="282828"/>
        </w:rPr>
        <w:t xml:space="preserve"> a </w:t>
      </w:r>
      <w:r w:rsidR="00085F3B" w:rsidRPr="00085F3B">
        <w:rPr>
          <w:color w:val="282828"/>
        </w:rPr>
        <w:lastRenderedPageBreak/>
        <w:t>psychotropn</w:t>
      </w:r>
      <w:r>
        <w:rPr>
          <w:color w:val="282828"/>
        </w:rPr>
        <w:t>é</w:t>
      </w:r>
      <w:r w:rsidR="00085F3B" w:rsidRPr="00085F3B">
        <w:rPr>
          <w:color w:val="282828"/>
        </w:rPr>
        <w:t xml:space="preserve"> l</w:t>
      </w:r>
      <w:r w:rsidR="00495D76">
        <w:rPr>
          <w:color w:val="282828"/>
        </w:rPr>
        <w:t>á</w:t>
      </w:r>
      <w:r w:rsidR="00085F3B" w:rsidRPr="00085F3B">
        <w:rPr>
          <w:color w:val="282828"/>
        </w:rPr>
        <w:t xml:space="preserve">tky a </w:t>
      </w:r>
      <w:r w:rsidRPr="00085F3B">
        <w:rPr>
          <w:color w:val="282828"/>
        </w:rPr>
        <w:t>vodiť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zvieratá</w:t>
      </w:r>
      <w:r w:rsidR="00085F3B" w:rsidRPr="00085F3B">
        <w:rPr>
          <w:color w:val="282828"/>
        </w:rPr>
        <w:t xml:space="preserve">. </w:t>
      </w:r>
      <w:r w:rsidRPr="00085F3B">
        <w:rPr>
          <w:color w:val="282828"/>
        </w:rPr>
        <w:t>Konzumovať</w:t>
      </w:r>
      <w:r w:rsidR="00085F3B" w:rsidRPr="00085F3B">
        <w:rPr>
          <w:color w:val="282828"/>
        </w:rPr>
        <w:t xml:space="preserve"> alkohol</w:t>
      </w:r>
      <w:r w:rsidR="00085F3B" w:rsidRPr="00085F3B">
        <w:rPr>
          <w:color w:val="282828"/>
          <w:spacing w:val="-14"/>
        </w:rPr>
        <w:t xml:space="preserve"> </w:t>
      </w:r>
      <w:r w:rsidR="00085F3B" w:rsidRPr="00085F3B">
        <w:rPr>
          <w:color w:val="282828"/>
        </w:rPr>
        <w:t>je</w:t>
      </w:r>
      <w:r w:rsidR="00085F3B" w:rsidRPr="00085F3B">
        <w:rPr>
          <w:color w:val="282828"/>
          <w:spacing w:val="-16"/>
        </w:rPr>
        <w:t xml:space="preserve"> </w:t>
      </w:r>
      <w:r w:rsidRPr="00085F3B">
        <w:rPr>
          <w:color w:val="282828"/>
        </w:rPr>
        <w:t>prípustn</w:t>
      </w:r>
      <w:r w:rsidR="00495D76">
        <w:rPr>
          <w:color w:val="282828"/>
        </w:rPr>
        <w:t>é</w:t>
      </w:r>
      <w:r w:rsidR="00085F3B" w:rsidRPr="00085F3B">
        <w:rPr>
          <w:color w:val="282828"/>
        </w:rPr>
        <w:t xml:space="preserve"> len</w:t>
      </w:r>
      <w:r w:rsidR="00085F3B" w:rsidRPr="00085F3B">
        <w:rPr>
          <w:color w:val="282828"/>
          <w:spacing w:val="34"/>
        </w:rPr>
        <w:t xml:space="preserve"> </w:t>
      </w:r>
      <w:r w:rsidR="00085F3B" w:rsidRPr="00085F3B">
        <w:rPr>
          <w:color w:val="282828"/>
        </w:rPr>
        <w:t>v</w:t>
      </w:r>
      <w:r w:rsidR="00085F3B" w:rsidRPr="00085F3B">
        <w:rPr>
          <w:color w:val="282828"/>
          <w:spacing w:val="-5"/>
        </w:rPr>
        <w:t xml:space="preserve"> </w:t>
      </w:r>
      <w:r w:rsidR="00085F3B" w:rsidRPr="00085F3B">
        <w:rPr>
          <w:color w:val="282828"/>
        </w:rPr>
        <w:t>priestoroch</w:t>
      </w:r>
      <w:r w:rsidR="00085F3B" w:rsidRPr="00085F3B">
        <w:rPr>
          <w:color w:val="282828"/>
          <w:spacing w:val="40"/>
        </w:rPr>
        <w:t xml:space="preserve"> </w:t>
      </w:r>
      <w:r w:rsidR="00085F3B" w:rsidRPr="00085F3B">
        <w:rPr>
          <w:color w:val="282828"/>
        </w:rPr>
        <w:t>bufetu</w:t>
      </w:r>
      <w:r w:rsidR="00085F3B" w:rsidRPr="00085F3B">
        <w:rPr>
          <w:color w:val="282828"/>
          <w:spacing w:val="-10"/>
        </w:rPr>
        <w:t xml:space="preserve"> </w:t>
      </w:r>
      <w:r w:rsidR="00085F3B" w:rsidRPr="00085F3B">
        <w:rPr>
          <w:color w:val="282828"/>
        </w:rPr>
        <w:t>a</w:t>
      </w:r>
      <w:r w:rsidR="00085F3B" w:rsidRPr="00085F3B">
        <w:rPr>
          <w:color w:val="282828"/>
          <w:spacing w:val="-1"/>
        </w:rPr>
        <w:t xml:space="preserve"> </w:t>
      </w:r>
      <w:r w:rsidR="00085F3B" w:rsidRPr="00085F3B">
        <w:rPr>
          <w:color w:val="282828"/>
        </w:rPr>
        <w:t>priestoroch na</w:t>
      </w:r>
      <w:r w:rsidR="00085F3B" w:rsidRPr="00085F3B">
        <w:rPr>
          <w:color w:val="282828"/>
          <w:spacing w:val="-8"/>
        </w:rPr>
        <w:t xml:space="preserve"> </w:t>
      </w:r>
      <w:r w:rsidR="00085F3B" w:rsidRPr="00085F3B">
        <w:rPr>
          <w:color w:val="282828"/>
        </w:rPr>
        <w:t xml:space="preserve">to </w:t>
      </w:r>
      <w:r w:rsidRPr="00085F3B">
        <w:rPr>
          <w:color w:val="282828"/>
        </w:rPr>
        <w:t>vyhradených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prevádzkovateľom</w:t>
      </w:r>
      <w:r w:rsidR="00085F3B" w:rsidRPr="00085F3B">
        <w:rPr>
          <w:color w:val="282828"/>
        </w:rPr>
        <w:t>.</w:t>
      </w:r>
    </w:p>
    <w:p w14:paraId="009A9C63" w14:textId="77777777" w:rsidR="00085F3B" w:rsidRPr="00085F3B" w:rsidRDefault="00085F3B" w:rsidP="00085F3B">
      <w:pPr>
        <w:pStyle w:val="Zkladntext"/>
        <w:spacing w:before="7"/>
        <w:rPr>
          <w:sz w:val="22"/>
          <w:szCs w:val="22"/>
        </w:rPr>
      </w:pPr>
    </w:p>
    <w:p w14:paraId="009A9C64" w14:textId="1FE5098C" w:rsidR="00085F3B" w:rsidRPr="00085F3B" w:rsidRDefault="00830E0A" w:rsidP="001C1443">
      <w:pPr>
        <w:pStyle w:val="Odsekzoznamu"/>
        <w:numPr>
          <w:ilvl w:val="0"/>
          <w:numId w:val="7"/>
        </w:numPr>
        <w:tabs>
          <w:tab w:val="left" w:pos="370"/>
        </w:tabs>
        <w:spacing w:line="312" w:lineRule="auto"/>
        <w:ind w:left="179" w:right="322" w:hanging="179"/>
        <w:jc w:val="both"/>
        <w:rPr>
          <w:color w:val="282828"/>
        </w:rPr>
      </w:pPr>
      <w:r w:rsidRPr="00085F3B">
        <w:rPr>
          <w:color w:val="282828"/>
        </w:rPr>
        <w:t>Bezpečnostné</w:t>
      </w:r>
      <w:r w:rsidR="00085F3B" w:rsidRPr="00085F3B">
        <w:rPr>
          <w:color w:val="282828"/>
        </w:rPr>
        <w:t xml:space="preserve">, </w:t>
      </w:r>
      <w:r w:rsidRPr="00085F3B">
        <w:rPr>
          <w:color w:val="282828"/>
        </w:rPr>
        <w:t>zdravotnícke</w:t>
      </w:r>
      <w:r w:rsidR="00085F3B" w:rsidRPr="00085F3B">
        <w:rPr>
          <w:color w:val="282828"/>
        </w:rPr>
        <w:t xml:space="preserve"> a </w:t>
      </w:r>
      <w:r w:rsidRPr="00085F3B">
        <w:rPr>
          <w:color w:val="282828"/>
        </w:rPr>
        <w:t>požiarne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služby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počas</w:t>
      </w:r>
      <w:r w:rsidR="00085F3B" w:rsidRPr="00085F3B">
        <w:rPr>
          <w:color w:val="282828"/>
        </w:rPr>
        <w:t xml:space="preserve"> konania </w:t>
      </w:r>
      <w:r w:rsidRPr="00085F3B">
        <w:rPr>
          <w:color w:val="282828"/>
        </w:rPr>
        <w:t>zápasov</w:t>
      </w:r>
      <w:r w:rsidR="00085F3B" w:rsidRPr="00085F3B">
        <w:rPr>
          <w:color w:val="282828"/>
        </w:rPr>
        <w:t xml:space="preserve">, turnajov a pod. </w:t>
      </w:r>
      <w:r w:rsidRPr="00085F3B">
        <w:rPr>
          <w:color w:val="282828"/>
        </w:rPr>
        <w:t>zabezpečujú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príslušn</w:t>
      </w:r>
      <w:r>
        <w:rPr>
          <w:color w:val="282828"/>
        </w:rPr>
        <w:t>í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užívatelia</w:t>
      </w:r>
      <w:r w:rsidR="00085F3B" w:rsidRPr="00085F3B">
        <w:rPr>
          <w:color w:val="282828"/>
        </w:rPr>
        <w:t xml:space="preserve"> - </w:t>
      </w:r>
      <w:r w:rsidRPr="00085F3B">
        <w:rPr>
          <w:color w:val="282828"/>
        </w:rPr>
        <w:t>organizátori</w:t>
      </w:r>
      <w:r w:rsidR="00085F3B" w:rsidRPr="00085F3B">
        <w:rPr>
          <w:color w:val="282828"/>
        </w:rPr>
        <w:t xml:space="preserve"> podujatia. Za </w:t>
      </w:r>
      <w:r w:rsidRPr="00085F3B">
        <w:rPr>
          <w:color w:val="282828"/>
        </w:rPr>
        <w:t>všetky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škody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spôsobené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nedodŕžaním</w:t>
      </w:r>
      <w:r w:rsidR="00085F3B" w:rsidRPr="00085F3B">
        <w:rPr>
          <w:color w:val="282828"/>
          <w:spacing w:val="-4"/>
        </w:rPr>
        <w:t xml:space="preserve"> </w:t>
      </w:r>
      <w:r w:rsidRPr="00085F3B">
        <w:rPr>
          <w:color w:val="282828"/>
        </w:rPr>
        <w:t>týchto</w:t>
      </w:r>
      <w:r w:rsidR="00085F3B" w:rsidRPr="00085F3B">
        <w:rPr>
          <w:color w:val="282828"/>
          <w:spacing w:val="-9"/>
        </w:rPr>
        <w:t xml:space="preserve"> </w:t>
      </w:r>
      <w:r w:rsidRPr="00085F3B">
        <w:rPr>
          <w:color w:val="282828"/>
        </w:rPr>
        <w:t>povinností</w:t>
      </w:r>
      <w:r w:rsidR="00085F3B" w:rsidRPr="00085F3B">
        <w:rPr>
          <w:color w:val="282828"/>
        </w:rPr>
        <w:t xml:space="preserve"> ako</w:t>
      </w:r>
      <w:r w:rsidR="00085F3B" w:rsidRPr="00085F3B">
        <w:rPr>
          <w:color w:val="282828"/>
          <w:spacing w:val="-8"/>
        </w:rPr>
        <w:t xml:space="preserve"> </w:t>
      </w:r>
      <w:r w:rsidR="00085F3B" w:rsidRPr="00085F3B">
        <w:rPr>
          <w:color w:val="282828"/>
        </w:rPr>
        <w:t>aj</w:t>
      </w:r>
      <w:r w:rsidR="00085F3B" w:rsidRPr="00085F3B">
        <w:rPr>
          <w:color w:val="282828"/>
          <w:spacing w:val="-15"/>
        </w:rPr>
        <w:t xml:space="preserve"> </w:t>
      </w:r>
      <w:r w:rsidRPr="00085F3B">
        <w:rPr>
          <w:color w:val="282828"/>
        </w:rPr>
        <w:t>povinností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vyplývajúce</w:t>
      </w:r>
      <w:r w:rsidR="00085F3B" w:rsidRPr="00085F3B">
        <w:rPr>
          <w:color w:val="282828"/>
        </w:rPr>
        <w:t xml:space="preserve"> zo</w:t>
      </w:r>
      <w:r w:rsidR="00085F3B" w:rsidRPr="00085F3B">
        <w:rPr>
          <w:color w:val="282828"/>
          <w:spacing w:val="-9"/>
        </w:rPr>
        <w:t xml:space="preserve"> </w:t>
      </w:r>
      <w:r w:rsidRPr="00085F3B">
        <w:rPr>
          <w:color w:val="282828"/>
        </w:rPr>
        <w:t>Zákona</w:t>
      </w:r>
      <w:r w:rsidR="00085F3B" w:rsidRPr="00085F3B">
        <w:rPr>
          <w:color w:val="282828"/>
        </w:rPr>
        <w:t xml:space="preserve"> o</w:t>
      </w:r>
      <w:r w:rsidR="00085F3B" w:rsidRPr="00085F3B">
        <w:rPr>
          <w:color w:val="282828"/>
          <w:spacing w:val="-15"/>
        </w:rPr>
        <w:t xml:space="preserve"> </w:t>
      </w:r>
      <w:r w:rsidR="00495D76">
        <w:rPr>
          <w:color w:val="282828"/>
        </w:rPr>
        <w:t>š</w:t>
      </w:r>
      <w:r w:rsidR="00085F3B" w:rsidRPr="00085F3B">
        <w:rPr>
          <w:color w:val="282828"/>
        </w:rPr>
        <w:t>porte</w:t>
      </w:r>
      <w:r w:rsidR="00085F3B" w:rsidRPr="00085F3B">
        <w:rPr>
          <w:color w:val="282828"/>
          <w:spacing w:val="-9"/>
        </w:rPr>
        <w:t xml:space="preserve"> </w:t>
      </w:r>
      <w:r w:rsidR="00495D76">
        <w:rPr>
          <w:color w:val="282828"/>
          <w:spacing w:val="-9"/>
        </w:rPr>
        <w:t>č</w:t>
      </w:r>
      <w:r w:rsidR="00085F3B" w:rsidRPr="00085F3B">
        <w:rPr>
          <w:color w:val="282828"/>
        </w:rPr>
        <w:t>.</w:t>
      </w:r>
      <w:r w:rsidR="00085F3B" w:rsidRPr="00085F3B">
        <w:rPr>
          <w:color w:val="282828"/>
          <w:spacing w:val="-15"/>
        </w:rPr>
        <w:t xml:space="preserve"> </w:t>
      </w:r>
      <w:r w:rsidR="00085F3B" w:rsidRPr="00085F3B">
        <w:rPr>
          <w:color w:val="282828"/>
        </w:rPr>
        <w:t>440/2015</w:t>
      </w:r>
      <w:r w:rsidR="00085F3B" w:rsidRPr="00085F3B">
        <w:rPr>
          <w:color w:val="282828"/>
          <w:spacing w:val="40"/>
        </w:rPr>
        <w:t xml:space="preserve"> </w:t>
      </w:r>
      <w:proofErr w:type="spellStart"/>
      <w:r w:rsidR="00085F3B" w:rsidRPr="00085F3B">
        <w:rPr>
          <w:color w:val="282828"/>
        </w:rPr>
        <w:t>Z.z</w:t>
      </w:r>
      <w:proofErr w:type="spellEnd"/>
      <w:r w:rsidR="00085F3B" w:rsidRPr="00085F3B">
        <w:rPr>
          <w:color w:val="282828"/>
        </w:rPr>
        <w:t xml:space="preserve">. </w:t>
      </w:r>
      <w:r w:rsidRPr="00085F3B">
        <w:rPr>
          <w:color w:val="282828"/>
        </w:rPr>
        <w:t>zodpovedajú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užívatelia</w:t>
      </w:r>
      <w:r w:rsidR="00085F3B" w:rsidRPr="00085F3B">
        <w:rPr>
          <w:color w:val="282828"/>
        </w:rPr>
        <w:t xml:space="preserve"> v plnom rozsahu.</w:t>
      </w:r>
    </w:p>
    <w:p w14:paraId="009A9C66" w14:textId="77777777" w:rsidR="00085F3B" w:rsidRPr="00085F3B" w:rsidRDefault="00085F3B" w:rsidP="00085F3B">
      <w:pPr>
        <w:pStyle w:val="Zkladntext"/>
        <w:spacing w:before="2"/>
        <w:rPr>
          <w:sz w:val="22"/>
          <w:szCs w:val="22"/>
        </w:rPr>
      </w:pPr>
    </w:p>
    <w:p w14:paraId="009A9C67" w14:textId="476041EF" w:rsidR="00085F3B" w:rsidRDefault="00931801" w:rsidP="005A4D81">
      <w:pPr>
        <w:pStyle w:val="Odsekzoznamu"/>
        <w:numPr>
          <w:ilvl w:val="0"/>
          <w:numId w:val="7"/>
        </w:numPr>
        <w:tabs>
          <w:tab w:val="left" w:pos="284"/>
        </w:tabs>
        <w:spacing w:line="309" w:lineRule="auto"/>
        <w:ind w:left="284" w:right="351" w:hanging="284"/>
        <w:jc w:val="both"/>
        <w:rPr>
          <w:color w:val="282828"/>
        </w:rPr>
      </w:pPr>
      <w:r>
        <w:rPr>
          <w:color w:val="282828"/>
        </w:rPr>
        <w:t>Uží</w:t>
      </w:r>
      <w:r w:rsidRPr="00085F3B">
        <w:rPr>
          <w:color w:val="282828"/>
        </w:rPr>
        <w:t>vateľ</w:t>
      </w:r>
      <w:r w:rsidR="00085F3B" w:rsidRPr="00085F3B">
        <w:rPr>
          <w:color w:val="282828"/>
        </w:rPr>
        <w:t xml:space="preserve"> nie je </w:t>
      </w:r>
      <w:r w:rsidRPr="00085F3B">
        <w:rPr>
          <w:color w:val="282828"/>
        </w:rPr>
        <w:t>oprávnený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nebytové</w:t>
      </w:r>
      <w:r w:rsidR="00085F3B" w:rsidRPr="00085F3B">
        <w:rPr>
          <w:color w:val="282828"/>
        </w:rPr>
        <w:t xml:space="preserve"> priestory </w:t>
      </w:r>
      <w:r w:rsidRPr="00085F3B">
        <w:rPr>
          <w:color w:val="282828"/>
        </w:rPr>
        <w:t>určené</w:t>
      </w:r>
      <w:r w:rsidR="00085F3B" w:rsidRPr="00085F3B">
        <w:rPr>
          <w:color w:val="282828"/>
        </w:rPr>
        <w:t xml:space="preserve"> na </w:t>
      </w:r>
      <w:r>
        <w:rPr>
          <w:color w:val="282828"/>
        </w:rPr>
        <w:t>dočasné uží</w:t>
      </w:r>
      <w:r w:rsidRPr="00085F3B">
        <w:rPr>
          <w:color w:val="282828"/>
        </w:rPr>
        <w:t>vanie</w:t>
      </w:r>
      <w:r w:rsidR="00085F3B" w:rsidRPr="00085F3B">
        <w:rPr>
          <w:color w:val="282828"/>
        </w:rPr>
        <w:t xml:space="preserve"> </w:t>
      </w:r>
      <w:r w:rsidRPr="00085F3B">
        <w:rPr>
          <w:color w:val="282828"/>
        </w:rPr>
        <w:t>prenechať</w:t>
      </w:r>
      <w:r w:rsidR="00085F3B" w:rsidRPr="00085F3B">
        <w:rPr>
          <w:color w:val="282828"/>
        </w:rPr>
        <w:t xml:space="preserve"> ani do </w:t>
      </w:r>
      <w:r w:rsidRPr="00085F3B">
        <w:rPr>
          <w:color w:val="282828"/>
        </w:rPr>
        <w:t>krátkodobého</w:t>
      </w:r>
      <w:r w:rsidR="00085F3B" w:rsidRPr="00085F3B">
        <w:rPr>
          <w:color w:val="282828"/>
        </w:rPr>
        <w:t xml:space="preserve"> </w:t>
      </w:r>
      <w:r w:rsidR="008E24F0" w:rsidRPr="00085F3B">
        <w:rPr>
          <w:color w:val="282828"/>
        </w:rPr>
        <w:t>užívania</w:t>
      </w:r>
      <w:r w:rsidR="00085F3B" w:rsidRPr="00085F3B">
        <w:rPr>
          <w:color w:val="282828"/>
        </w:rPr>
        <w:t xml:space="preserve"> inej fyzickej </w:t>
      </w:r>
      <w:r w:rsidR="008E24F0">
        <w:rPr>
          <w:color w:val="282828"/>
        </w:rPr>
        <w:t>č</w:t>
      </w:r>
      <w:r w:rsidR="00085F3B" w:rsidRPr="00085F3B">
        <w:rPr>
          <w:color w:val="282828"/>
        </w:rPr>
        <w:t xml:space="preserve">i </w:t>
      </w:r>
      <w:r w:rsidR="008E24F0" w:rsidRPr="00085F3B">
        <w:rPr>
          <w:color w:val="282828"/>
        </w:rPr>
        <w:t>právnickej</w:t>
      </w:r>
      <w:r w:rsidR="00085F3B" w:rsidRPr="00085F3B">
        <w:rPr>
          <w:color w:val="282828"/>
        </w:rPr>
        <w:t xml:space="preserve"> osobe.</w:t>
      </w:r>
    </w:p>
    <w:p w14:paraId="52CE4E2E" w14:textId="77777777" w:rsidR="008E24F0" w:rsidRPr="00085F3B" w:rsidRDefault="008E24F0" w:rsidP="00F45734">
      <w:pPr>
        <w:pStyle w:val="Odsekzoznamu"/>
        <w:tabs>
          <w:tab w:val="left" w:pos="284"/>
        </w:tabs>
        <w:spacing w:line="309" w:lineRule="auto"/>
        <w:ind w:left="284" w:right="351" w:firstLine="0"/>
        <w:jc w:val="right"/>
        <w:rPr>
          <w:color w:val="282828"/>
        </w:rPr>
      </w:pPr>
    </w:p>
    <w:p w14:paraId="4C923870" w14:textId="35A2F4D7" w:rsidR="00F45734" w:rsidRPr="00193D51" w:rsidRDefault="00F45734" w:rsidP="006D1EBB">
      <w:pPr>
        <w:pStyle w:val="Odsekzoznamu"/>
        <w:numPr>
          <w:ilvl w:val="0"/>
          <w:numId w:val="7"/>
        </w:numPr>
        <w:tabs>
          <w:tab w:val="left" w:pos="488"/>
        </w:tabs>
        <w:spacing w:before="8" w:line="331" w:lineRule="auto"/>
        <w:ind w:left="314" w:right="126" w:hanging="314"/>
        <w:jc w:val="both"/>
      </w:pPr>
      <w:r w:rsidRPr="00EA29DB">
        <w:rPr>
          <w:color w:val="282828"/>
          <w:w w:val="105"/>
        </w:rPr>
        <w:t>Užívateľ</w:t>
      </w:r>
      <w:r w:rsidR="00085F3B" w:rsidRPr="00EA29DB">
        <w:rPr>
          <w:color w:val="282828"/>
          <w:w w:val="105"/>
        </w:rPr>
        <w:t xml:space="preserve">' </w:t>
      </w:r>
      <w:r w:rsidRPr="00EA29DB">
        <w:rPr>
          <w:color w:val="282828"/>
          <w:w w:val="105"/>
        </w:rPr>
        <w:t>zodpovedá</w:t>
      </w:r>
      <w:r w:rsidR="00085F3B" w:rsidRPr="00EA29DB">
        <w:rPr>
          <w:color w:val="282828"/>
          <w:w w:val="105"/>
        </w:rPr>
        <w:t xml:space="preserve"> </w:t>
      </w:r>
      <w:r w:rsidRPr="00EA29DB">
        <w:rPr>
          <w:color w:val="282828"/>
          <w:w w:val="105"/>
        </w:rPr>
        <w:t>prevádzkovateľovi</w:t>
      </w:r>
      <w:r w:rsidR="00085F3B" w:rsidRPr="00EA29DB">
        <w:rPr>
          <w:color w:val="282828"/>
          <w:w w:val="105"/>
        </w:rPr>
        <w:t xml:space="preserve"> v</w:t>
      </w:r>
      <w:r w:rsidR="00085F3B" w:rsidRPr="00EA29DB">
        <w:rPr>
          <w:color w:val="282828"/>
          <w:spacing w:val="-15"/>
          <w:w w:val="105"/>
        </w:rPr>
        <w:t xml:space="preserve"> </w:t>
      </w:r>
      <w:r w:rsidR="00085F3B" w:rsidRPr="00EA29DB">
        <w:rPr>
          <w:color w:val="282828"/>
          <w:w w:val="105"/>
        </w:rPr>
        <w:t xml:space="preserve">plnej </w:t>
      </w:r>
      <w:r w:rsidRPr="00EA29DB">
        <w:rPr>
          <w:color w:val="282828"/>
          <w:w w:val="105"/>
        </w:rPr>
        <w:t>výške</w:t>
      </w:r>
      <w:r w:rsidR="00085F3B" w:rsidRPr="00EA29DB">
        <w:rPr>
          <w:color w:val="282828"/>
          <w:w w:val="105"/>
        </w:rPr>
        <w:t xml:space="preserve"> za </w:t>
      </w:r>
      <w:r w:rsidRPr="00EA29DB">
        <w:rPr>
          <w:color w:val="282828"/>
          <w:w w:val="105"/>
        </w:rPr>
        <w:t>škody</w:t>
      </w:r>
      <w:r w:rsidR="00085F3B" w:rsidRPr="00EA29DB">
        <w:rPr>
          <w:color w:val="282828"/>
          <w:w w:val="105"/>
        </w:rPr>
        <w:t xml:space="preserve">, </w:t>
      </w:r>
      <w:r w:rsidRPr="00EA29DB">
        <w:rPr>
          <w:color w:val="282828"/>
          <w:w w:val="105"/>
        </w:rPr>
        <w:t>ktoré</w:t>
      </w:r>
      <w:r w:rsidR="00085F3B" w:rsidRPr="00EA29DB">
        <w:rPr>
          <w:color w:val="282828"/>
          <w:w w:val="105"/>
        </w:rPr>
        <w:t xml:space="preserve"> sp</w:t>
      </w:r>
      <w:r w:rsidRPr="00EA29DB">
        <w:rPr>
          <w:color w:val="282828"/>
          <w:w w:val="105"/>
        </w:rPr>
        <w:t>ô</w:t>
      </w:r>
      <w:r w:rsidR="00085F3B" w:rsidRPr="00EA29DB">
        <w:rPr>
          <w:color w:val="282828"/>
          <w:w w:val="105"/>
        </w:rPr>
        <w:t>sob</w:t>
      </w:r>
      <w:r w:rsidRPr="00EA29DB">
        <w:rPr>
          <w:color w:val="282828"/>
          <w:w w:val="105"/>
        </w:rPr>
        <w:t>í</w:t>
      </w:r>
      <w:r w:rsidR="00085F3B" w:rsidRPr="00EA29DB">
        <w:rPr>
          <w:color w:val="282828"/>
          <w:w w:val="105"/>
        </w:rPr>
        <w:t xml:space="preserve"> on, alebo osoby, </w:t>
      </w:r>
      <w:r w:rsidRPr="00EA29DB">
        <w:rPr>
          <w:color w:val="282828"/>
          <w:w w:val="105"/>
        </w:rPr>
        <w:t>ktoré</w:t>
      </w:r>
      <w:r w:rsidR="00085F3B" w:rsidRPr="00EA29DB">
        <w:rPr>
          <w:color w:val="282828"/>
          <w:w w:val="105"/>
        </w:rPr>
        <w:t xml:space="preserve"> sa v </w:t>
      </w:r>
      <w:r w:rsidRPr="00EA29DB">
        <w:rPr>
          <w:color w:val="282828"/>
          <w:w w:val="105"/>
        </w:rPr>
        <w:t>dočasne</w:t>
      </w:r>
      <w:r w:rsidR="00085F3B" w:rsidRPr="00EA29DB">
        <w:rPr>
          <w:color w:val="282828"/>
          <w:w w:val="105"/>
        </w:rPr>
        <w:t xml:space="preserve"> </w:t>
      </w:r>
      <w:r w:rsidRPr="00EA29DB">
        <w:rPr>
          <w:color w:val="282828"/>
          <w:w w:val="105"/>
        </w:rPr>
        <w:t>užuvaných</w:t>
      </w:r>
      <w:r w:rsidR="00085F3B" w:rsidRPr="00EA29DB">
        <w:rPr>
          <w:color w:val="282828"/>
          <w:w w:val="105"/>
        </w:rPr>
        <w:t xml:space="preserve"> </w:t>
      </w:r>
      <w:r w:rsidRPr="00EA29DB">
        <w:rPr>
          <w:color w:val="282828"/>
          <w:w w:val="105"/>
        </w:rPr>
        <w:t>nebytových</w:t>
      </w:r>
      <w:r w:rsidR="00085F3B" w:rsidRPr="00EA29DB">
        <w:rPr>
          <w:color w:val="282828"/>
          <w:w w:val="105"/>
        </w:rPr>
        <w:t xml:space="preserve"> priestoroch </w:t>
      </w:r>
      <w:r w:rsidRPr="00EA29DB">
        <w:rPr>
          <w:color w:val="282828"/>
          <w:w w:val="105"/>
        </w:rPr>
        <w:t>zdržujú</w:t>
      </w:r>
      <w:r w:rsidR="00085F3B" w:rsidRPr="00EA29DB">
        <w:rPr>
          <w:color w:val="282828"/>
          <w:w w:val="105"/>
        </w:rPr>
        <w:t xml:space="preserve"> s jeho </w:t>
      </w:r>
      <w:r w:rsidRPr="00EA29DB">
        <w:rPr>
          <w:color w:val="282828"/>
          <w:w w:val="105"/>
        </w:rPr>
        <w:t>súhlasom</w:t>
      </w:r>
      <w:r w:rsidR="00085F3B" w:rsidRPr="00EA29DB">
        <w:rPr>
          <w:color w:val="282828"/>
          <w:w w:val="105"/>
        </w:rPr>
        <w:t xml:space="preserve"> alebo </w:t>
      </w:r>
      <w:r w:rsidRPr="00EA29DB">
        <w:rPr>
          <w:color w:val="282828"/>
          <w:w w:val="105"/>
        </w:rPr>
        <w:t>vedomím</w:t>
      </w:r>
      <w:r w:rsidR="00085F3B" w:rsidRPr="00EA29DB">
        <w:rPr>
          <w:color w:val="282828"/>
          <w:w w:val="105"/>
        </w:rPr>
        <w:t>.</w:t>
      </w:r>
    </w:p>
    <w:p w14:paraId="4797A4F0" w14:textId="77777777" w:rsidR="00193D51" w:rsidRDefault="00193D51" w:rsidP="00193D51">
      <w:pPr>
        <w:pStyle w:val="Odsekzoznamu"/>
        <w:tabs>
          <w:tab w:val="left" w:pos="488"/>
        </w:tabs>
        <w:spacing w:before="8" w:line="331" w:lineRule="auto"/>
        <w:ind w:left="314" w:right="126" w:firstLine="0"/>
        <w:jc w:val="right"/>
      </w:pPr>
    </w:p>
    <w:p w14:paraId="009A9C6D" w14:textId="7EAAF416" w:rsidR="00085F3B" w:rsidRPr="00EA29DB" w:rsidRDefault="00A02CD8" w:rsidP="00F61C23">
      <w:pPr>
        <w:pStyle w:val="Odsekzoznamu"/>
        <w:numPr>
          <w:ilvl w:val="0"/>
          <w:numId w:val="7"/>
        </w:numPr>
        <w:tabs>
          <w:tab w:val="left" w:pos="466"/>
        </w:tabs>
        <w:spacing w:line="326" w:lineRule="auto"/>
        <w:ind w:left="286" w:right="147" w:hanging="286"/>
        <w:jc w:val="both"/>
      </w:pPr>
      <w:r w:rsidRPr="00EA29DB">
        <w:rPr>
          <w:color w:val="282828"/>
          <w:w w:val="105"/>
        </w:rPr>
        <w:t>Užívateľ</w:t>
      </w:r>
      <w:r w:rsidR="00085F3B" w:rsidRPr="00EA29DB">
        <w:rPr>
          <w:color w:val="282828"/>
          <w:spacing w:val="40"/>
          <w:w w:val="105"/>
        </w:rPr>
        <w:t xml:space="preserve"> </w:t>
      </w:r>
      <w:r w:rsidR="00085F3B" w:rsidRPr="00EA29DB">
        <w:rPr>
          <w:color w:val="282828"/>
          <w:w w:val="105"/>
        </w:rPr>
        <w:t xml:space="preserve">je </w:t>
      </w:r>
      <w:r w:rsidR="006E79FC" w:rsidRPr="00EA29DB">
        <w:rPr>
          <w:color w:val="282828"/>
          <w:w w:val="105"/>
        </w:rPr>
        <w:t>povinný</w:t>
      </w:r>
      <w:r w:rsidR="00085F3B" w:rsidRPr="00EA29DB">
        <w:rPr>
          <w:color w:val="282828"/>
          <w:w w:val="105"/>
        </w:rPr>
        <w:t xml:space="preserve"> </w:t>
      </w:r>
      <w:r w:rsidR="006E79FC" w:rsidRPr="00EA29DB">
        <w:rPr>
          <w:color w:val="282828"/>
          <w:w w:val="105"/>
        </w:rPr>
        <w:t>dodržiavať</w:t>
      </w:r>
      <w:r w:rsidR="00085F3B" w:rsidRPr="00EA29DB">
        <w:rPr>
          <w:color w:val="282828"/>
          <w:w w:val="105"/>
        </w:rPr>
        <w:t xml:space="preserve">' </w:t>
      </w:r>
      <w:r w:rsidR="006E79FC" w:rsidRPr="00EA29DB">
        <w:rPr>
          <w:color w:val="282828"/>
          <w:w w:val="105"/>
        </w:rPr>
        <w:t>prevádzkový</w:t>
      </w:r>
      <w:r w:rsidR="00085F3B" w:rsidRPr="00EA29DB">
        <w:rPr>
          <w:color w:val="282828"/>
          <w:w w:val="105"/>
        </w:rPr>
        <w:t xml:space="preserve"> poriadok </w:t>
      </w:r>
      <w:r w:rsidR="006E79FC" w:rsidRPr="00EA29DB">
        <w:rPr>
          <w:color w:val="282828"/>
          <w:w w:val="105"/>
        </w:rPr>
        <w:t>Hádzanárskej</w:t>
      </w:r>
      <w:r w:rsidR="00085F3B" w:rsidRPr="00EA29DB">
        <w:rPr>
          <w:color w:val="282828"/>
          <w:w w:val="105"/>
        </w:rPr>
        <w:t xml:space="preserve"> haly, </w:t>
      </w:r>
      <w:r w:rsidR="006E79FC" w:rsidRPr="00EA29DB">
        <w:rPr>
          <w:color w:val="282828"/>
          <w:w w:val="105"/>
        </w:rPr>
        <w:t>havarijný</w:t>
      </w:r>
      <w:r w:rsidR="00085F3B" w:rsidRPr="00EA29DB">
        <w:rPr>
          <w:color w:val="282828"/>
          <w:w w:val="105"/>
        </w:rPr>
        <w:t xml:space="preserve"> poriadok, predpisy</w:t>
      </w:r>
      <w:r w:rsidR="00085F3B" w:rsidRPr="00EA29DB">
        <w:rPr>
          <w:color w:val="282828"/>
          <w:spacing w:val="-4"/>
          <w:w w:val="105"/>
        </w:rPr>
        <w:t xml:space="preserve"> </w:t>
      </w:r>
      <w:r w:rsidR="00085F3B" w:rsidRPr="00EA29DB">
        <w:rPr>
          <w:color w:val="282828"/>
          <w:w w:val="105"/>
        </w:rPr>
        <w:t>BOZP,</w:t>
      </w:r>
      <w:r w:rsidR="00085F3B" w:rsidRPr="00EA29DB">
        <w:rPr>
          <w:color w:val="282828"/>
          <w:spacing w:val="-7"/>
          <w:w w:val="105"/>
        </w:rPr>
        <w:t xml:space="preserve"> </w:t>
      </w:r>
      <w:r w:rsidR="006E79FC" w:rsidRPr="00EA29DB">
        <w:rPr>
          <w:color w:val="282828"/>
          <w:w w:val="105"/>
        </w:rPr>
        <w:t>hygienické</w:t>
      </w:r>
      <w:r w:rsidR="00085F3B" w:rsidRPr="00EA29DB">
        <w:rPr>
          <w:color w:val="282828"/>
          <w:w w:val="105"/>
        </w:rPr>
        <w:t xml:space="preserve">, </w:t>
      </w:r>
      <w:r w:rsidR="006E79FC" w:rsidRPr="00EA29DB">
        <w:rPr>
          <w:color w:val="282828"/>
          <w:w w:val="105"/>
        </w:rPr>
        <w:t>požiarne</w:t>
      </w:r>
      <w:r w:rsidR="00085F3B" w:rsidRPr="00EA29DB">
        <w:rPr>
          <w:color w:val="282828"/>
          <w:spacing w:val="-3"/>
          <w:w w:val="105"/>
        </w:rPr>
        <w:t xml:space="preserve"> </w:t>
      </w:r>
      <w:r w:rsidR="00085F3B" w:rsidRPr="00EA29DB">
        <w:rPr>
          <w:color w:val="282828"/>
          <w:w w:val="105"/>
        </w:rPr>
        <w:t>a</w:t>
      </w:r>
      <w:r w:rsidR="00085F3B" w:rsidRPr="00EA29DB">
        <w:rPr>
          <w:color w:val="282828"/>
          <w:spacing w:val="-15"/>
          <w:w w:val="105"/>
        </w:rPr>
        <w:t xml:space="preserve"> </w:t>
      </w:r>
      <w:r w:rsidR="006E79FC" w:rsidRPr="00EA29DB">
        <w:rPr>
          <w:color w:val="282828"/>
          <w:w w:val="105"/>
        </w:rPr>
        <w:t>iné</w:t>
      </w:r>
      <w:r w:rsidR="00085F3B" w:rsidRPr="00EA29DB">
        <w:rPr>
          <w:color w:val="282828"/>
          <w:spacing w:val="-14"/>
          <w:w w:val="105"/>
        </w:rPr>
        <w:t xml:space="preserve"> </w:t>
      </w:r>
      <w:r w:rsidR="00085F3B" w:rsidRPr="00EA29DB">
        <w:rPr>
          <w:color w:val="282828"/>
          <w:w w:val="105"/>
        </w:rPr>
        <w:t>predpisy</w:t>
      </w:r>
      <w:r w:rsidR="00085F3B" w:rsidRPr="00EA29DB">
        <w:rPr>
          <w:color w:val="282828"/>
          <w:spacing w:val="-2"/>
          <w:w w:val="105"/>
        </w:rPr>
        <w:t xml:space="preserve"> </w:t>
      </w:r>
      <w:r w:rsidR="006E79FC" w:rsidRPr="00EA29DB">
        <w:rPr>
          <w:color w:val="282828"/>
          <w:w w:val="105"/>
        </w:rPr>
        <w:t>súvisiace</w:t>
      </w:r>
      <w:r w:rsidR="00085F3B" w:rsidRPr="00EA29DB">
        <w:rPr>
          <w:color w:val="282828"/>
          <w:w w:val="105"/>
        </w:rPr>
        <w:t xml:space="preserve"> s</w:t>
      </w:r>
      <w:r w:rsidR="00085F3B" w:rsidRPr="00EA29DB">
        <w:rPr>
          <w:color w:val="282828"/>
          <w:spacing w:val="-13"/>
          <w:w w:val="105"/>
        </w:rPr>
        <w:t xml:space="preserve"> </w:t>
      </w:r>
      <w:r w:rsidR="006E79FC" w:rsidRPr="00EA29DB">
        <w:rPr>
          <w:color w:val="282828"/>
          <w:w w:val="105"/>
        </w:rPr>
        <w:t>prevádzkou</w:t>
      </w:r>
      <w:r w:rsidR="00085F3B" w:rsidRPr="00EA29DB">
        <w:rPr>
          <w:color w:val="282828"/>
          <w:w w:val="105"/>
        </w:rPr>
        <w:t xml:space="preserve"> </w:t>
      </w:r>
      <w:r w:rsidR="006E79FC" w:rsidRPr="00EA29DB">
        <w:rPr>
          <w:color w:val="282828"/>
          <w:w w:val="105"/>
        </w:rPr>
        <w:t>nebytových</w:t>
      </w:r>
      <w:r w:rsidR="00085F3B" w:rsidRPr="00EA29DB">
        <w:rPr>
          <w:color w:val="282828"/>
          <w:w w:val="105"/>
        </w:rPr>
        <w:t xml:space="preserve"> priestorov </w:t>
      </w:r>
      <w:r w:rsidR="006E79FC" w:rsidRPr="00EA29DB">
        <w:rPr>
          <w:color w:val="282828"/>
          <w:w w:val="105"/>
        </w:rPr>
        <w:t>určených</w:t>
      </w:r>
      <w:r w:rsidR="00085F3B" w:rsidRPr="00EA29DB">
        <w:rPr>
          <w:color w:val="282828"/>
          <w:w w:val="105"/>
        </w:rPr>
        <w:t xml:space="preserve"> na </w:t>
      </w:r>
      <w:r w:rsidR="006E79FC" w:rsidRPr="00EA29DB">
        <w:rPr>
          <w:color w:val="282828"/>
          <w:w w:val="105"/>
        </w:rPr>
        <w:t>dočasné</w:t>
      </w:r>
      <w:r w:rsidR="00085F3B" w:rsidRPr="00EA29DB">
        <w:rPr>
          <w:color w:val="282828"/>
          <w:w w:val="105"/>
        </w:rPr>
        <w:t xml:space="preserve"> </w:t>
      </w:r>
      <w:r w:rsidR="006E79FC" w:rsidRPr="00EA29DB">
        <w:rPr>
          <w:color w:val="282828"/>
          <w:w w:val="105"/>
        </w:rPr>
        <w:t>užívanie</w:t>
      </w:r>
      <w:r w:rsidR="00085F3B" w:rsidRPr="00EA29DB">
        <w:rPr>
          <w:color w:val="282828"/>
          <w:w w:val="105"/>
        </w:rPr>
        <w:t>.</w:t>
      </w:r>
    </w:p>
    <w:p w14:paraId="009A9C6F" w14:textId="77777777" w:rsidR="00085F3B" w:rsidRPr="00085F3B" w:rsidRDefault="00085F3B" w:rsidP="00085F3B">
      <w:pPr>
        <w:pStyle w:val="Zkladntext"/>
        <w:spacing w:before="8"/>
        <w:rPr>
          <w:sz w:val="22"/>
          <w:szCs w:val="22"/>
        </w:rPr>
      </w:pPr>
    </w:p>
    <w:p w14:paraId="009A9C70" w14:textId="740BE585" w:rsidR="00085F3B" w:rsidRPr="00085F3B" w:rsidRDefault="006E79FC" w:rsidP="001C1443">
      <w:pPr>
        <w:pStyle w:val="Odsekzoznamu"/>
        <w:numPr>
          <w:ilvl w:val="0"/>
          <w:numId w:val="7"/>
        </w:numPr>
        <w:tabs>
          <w:tab w:val="left" w:pos="557"/>
        </w:tabs>
        <w:spacing w:before="1" w:line="319" w:lineRule="auto"/>
        <w:ind w:left="142" w:right="182" w:hanging="142"/>
        <w:jc w:val="both"/>
        <w:rPr>
          <w:color w:val="282828"/>
        </w:rPr>
      </w:pPr>
      <w:r w:rsidRPr="00085F3B">
        <w:rPr>
          <w:color w:val="282828"/>
          <w:w w:val="105"/>
        </w:rPr>
        <w:t>Prevádzkovateľ</w:t>
      </w:r>
      <w:r w:rsidR="00085F3B" w:rsidRPr="0008491F">
        <w:rPr>
          <w:color w:val="282828"/>
          <w:w w:val="105"/>
        </w:rPr>
        <w:t xml:space="preserve"> </w:t>
      </w:r>
      <w:r w:rsidR="00085F3B" w:rsidRPr="00085F3B">
        <w:rPr>
          <w:color w:val="282828"/>
          <w:w w:val="105"/>
        </w:rPr>
        <w:t>m</w:t>
      </w:r>
      <w:r w:rsidR="00A02CD8">
        <w:rPr>
          <w:color w:val="282828"/>
          <w:w w:val="105"/>
        </w:rPr>
        <w:t>á</w:t>
      </w:r>
      <w:r w:rsidR="00085F3B" w:rsidRPr="00085F3B">
        <w:rPr>
          <w:color w:val="282828"/>
          <w:w w:val="105"/>
        </w:rPr>
        <w:t xml:space="preserve"> </w:t>
      </w:r>
      <w:r w:rsidR="00A02CD8" w:rsidRPr="00085F3B">
        <w:rPr>
          <w:color w:val="282828"/>
          <w:w w:val="105"/>
        </w:rPr>
        <w:t>právo</w:t>
      </w:r>
      <w:r w:rsidR="00085F3B" w:rsidRPr="00085F3B">
        <w:rPr>
          <w:color w:val="282828"/>
          <w:w w:val="105"/>
        </w:rPr>
        <w:t xml:space="preserve"> </w:t>
      </w:r>
      <w:r w:rsidR="00A02CD8" w:rsidRPr="00085F3B">
        <w:rPr>
          <w:color w:val="282828"/>
          <w:w w:val="105"/>
        </w:rPr>
        <w:t>ukončiť</w:t>
      </w:r>
      <w:r w:rsidR="00085F3B" w:rsidRPr="00085F3B">
        <w:rPr>
          <w:color w:val="282828"/>
          <w:w w:val="105"/>
        </w:rPr>
        <w:t xml:space="preserve"> program alebo aktivitu, </w:t>
      </w:r>
      <w:r w:rsidR="0008491F">
        <w:rPr>
          <w:color w:val="282828"/>
          <w:w w:val="105"/>
        </w:rPr>
        <w:t>č</w:t>
      </w:r>
      <w:r w:rsidR="00085F3B" w:rsidRPr="00085F3B">
        <w:rPr>
          <w:color w:val="282828"/>
          <w:w w:val="105"/>
        </w:rPr>
        <w:t xml:space="preserve">i </w:t>
      </w:r>
      <w:r w:rsidR="0008491F" w:rsidRPr="00085F3B">
        <w:rPr>
          <w:color w:val="282828"/>
          <w:w w:val="105"/>
        </w:rPr>
        <w:t>vylúč</w:t>
      </w:r>
      <w:r w:rsidR="0008491F">
        <w:rPr>
          <w:color w:val="282828"/>
          <w:w w:val="105"/>
        </w:rPr>
        <w:t>iť</w:t>
      </w:r>
      <w:r w:rsidR="00085F3B" w:rsidRPr="0008491F">
        <w:rPr>
          <w:color w:val="282828"/>
          <w:w w:val="105"/>
        </w:rPr>
        <w:t xml:space="preserve"> </w:t>
      </w:r>
      <w:r w:rsidR="0008491F" w:rsidRPr="00085F3B">
        <w:rPr>
          <w:color w:val="282828"/>
          <w:w w:val="105"/>
        </w:rPr>
        <w:t>účastníka</w:t>
      </w:r>
      <w:r w:rsidR="00085F3B" w:rsidRPr="00085F3B">
        <w:rPr>
          <w:color w:val="282828"/>
          <w:w w:val="105"/>
        </w:rPr>
        <w:t xml:space="preserve"> programu alebo aktivity </w:t>
      </w:r>
      <w:r w:rsidR="00085F3B" w:rsidRPr="0008491F">
        <w:rPr>
          <w:color w:val="282828"/>
          <w:w w:val="105"/>
        </w:rPr>
        <w:t xml:space="preserve">v </w:t>
      </w:r>
      <w:r w:rsidR="00EA29DB" w:rsidRPr="00085F3B">
        <w:rPr>
          <w:color w:val="282828"/>
          <w:w w:val="105"/>
        </w:rPr>
        <w:t>prípade</w:t>
      </w:r>
      <w:r w:rsidR="00085F3B" w:rsidRPr="00085F3B">
        <w:rPr>
          <w:color w:val="282828"/>
          <w:w w:val="105"/>
        </w:rPr>
        <w:t xml:space="preserve">, </w:t>
      </w:r>
      <w:r w:rsidR="00EA29DB" w:rsidRPr="00085F3B">
        <w:rPr>
          <w:color w:val="282828"/>
          <w:w w:val="105"/>
        </w:rPr>
        <w:t>že</w:t>
      </w:r>
      <w:r w:rsidR="00085F3B" w:rsidRPr="00085F3B">
        <w:rPr>
          <w:color w:val="282828"/>
          <w:w w:val="105"/>
        </w:rPr>
        <w:t xml:space="preserve"> tento </w:t>
      </w:r>
      <w:r w:rsidR="00EA29DB" w:rsidRPr="00085F3B">
        <w:rPr>
          <w:color w:val="282828"/>
          <w:w w:val="105"/>
        </w:rPr>
        <w:t>účastník</w:t>
      </w:r>
      <w:r w:rsidR="00085F3B" w:rsidRPr="00085F3B">
        <w:rPr>
          <w:color w:val="282828"/>
          <w:w w:val="105"/>
        </w:rPr>
        <w:t xml:space="preserve"> alebo skupina </w:t>
      </w:r>
      <w:r w:rsidR="00EA29DB" w:rsidRPr="00085F3B">
        <w:rPr>
          <w:color w:val="282828"/>
          <w:w w:val="105"/>
        </w:rPr>
        <w:t>nedodržiava</w:t>
      </w:r>
      <w:r w:rsidR="00085F3B" w:rsidRPr="00085F3B">
        <w:rPr>
          <w:color w:val="282828"/>
          <w:w w:val="105"/>
        </w:rPr>
        <w:t xml:space="preserve"> </w:t>
      </w:r>
      <w:r w:rsidR="00EA29DB" w:rsidRPr="00085F3B">
        <w:rPr>
          <w:color w:val="282828"/>
          <w:w w:val="105"/>
        </w:rPr>
        <w:t>prevádzkový</w:t>
      </w:r>
      <w:r w:rsidR="00085F3B" w:rsidRPr="00085F3B">
        <w:rPr>
          <w:color w:val="282828"/>
          <w:w w:val="105"/>
        </w:rPr>
        <w:t xml:space="preserve"> poriadok, </w:t>
      </w:r>
      <w:r w:rsidR="00EA29DB" w:rsidRPr="00085F3B">
        <w:rPr>
          <w:color w:val="282828"/>
          <w:w w:val="105"/>
        </w:rPr>
        <w:t>bezpečnostné</w:t>
      </w:r>
      <w:r w:rsidR="00085F3B" w:rsidRPr="00085F3B">
        <w:rPr>
          <w:color w:val="282828"/>
          <w:w w:val="105"/>
        </w:rPr>
        <w:t xml:space="preserve"> predpisy alebo pokyny </w:t>
      </w:r>
      <w:r w:rsidR="00EA29DB" w:rsidRPr="00085F3B">
        <w:rPr>
          <w:color w:val="282828"/>
          <w:w w:val="105"/>
        </w:rPr>
        <w:t>pracovníkov</w:t>
      </w:r>
      <w:r w:rsidR="00085F3B" w:rsidRPr="00085F3B">
        <w:rPr>
          <w:color w:val="282828"/>
          <w:w w:val="105"/>
        </w:rPr>
        <w:t xml:space="preserve"> </w:t>
      </w:r>
      <w:r w:rsidR="00EA29DB" w:rsidRPr="00085F3B">
        <w:rPr>
          <w:color w:val="282828"/>
          <w:w w:val="105"/>
        </w:rPr>
        <w:t>prevádzkovateľa</w:t>
      </w:r>
      <w:r w:rsidR="00085F3B" w:rsidRPr="00085F3B">
        <w:rPr>
          <w:color w:val="282828"/>
          <w:w w:val="105"/>
        </w:rPr>
        <w:t>.</w:t>
      </w:r>
    </w:p>
    <w:p w14:paraId="009A9C72" w14:textId="77777777" w:rsidR="00085F3B" w:rsidRPr="00085F3B" w:rsidRDefault="00085F3B" w:rsidP="00085F3B">
      <w:pPr>
        <w:pStyle w:val="Zkladntext"/>
        <w:spacing w:before="5"/>
        <w:rPr>
          <w:sz w:val="22"/>
          <w:szCs w:val="22"/>
        </w:rPr>
      </w:pPr>
    </w:p>
    <w:p w14:paraId="009A9C73" w14:textId="613195C9" w:rsidR="00085F3B" w:rsidRPr="00085F3B" w:rsidRDefault="00085F3B" w:rsidP="001C1443">
      <w:pPr>
        <w:pStyle w:val="Odsekzoznamu"/>
        <w:numPr>
          <w:ilvl w:val="0"/>
          <w:numId w:val="7"/>
        </w:numPr>
        <w:tabs>
          <w:tab w:val="left" w:pos="537"/>
        </w:tabs>
        <w:spacing w:line="326" w:lineRule="auto"/>
        <w:ind w:left="240" w:right="209" w:hanging="240"/>
        <w:jc w:val="both"/>
        <w:rPr>
          <w:color w:val="282828"/>
        </w:rPr>
      </w:pPr>
      <w:r w:rsidRPr="00085F3B">
        <w:rPr>
          <w:color w:val="282828"/>
          <w:w w:val="105"/>
        </w:rPr>
        <w:t>Parkovanie vozidiel</w:t>
      </w:r>
      <w:r w:rsidRPr="00085F3B">
        <w:rPr>
          <w:color w:val="282828"/>
          <w:spacing w:val="-2"/>
          <w:w w:val="105"/>
        </w:rPr>
        <w:t xml:space="preserve"> </w:t>
      </w:r>
      <w:r w:rsidR="00A62E6D" w:rsidRPr="00085F3B">
        <w:rPr>
          <w:color w:val="282828"/>
          <w:w w:val="105"/>
        </w:rPr>
        <w:t>už</w:t>
      </w:r>
      <w:r w:rsidR="00A62E6D">
        <w:rPr>
          <w:color w:val="282828"/>
          <w:w w:val="105"/>
        </w:rPr>
        <w:t>í</w:t>
      </w:r>
      <w:r w:rsidR="00A62E6D" w:rsidRPr="00085F3B">
        <w:rPr>
          <w:color w:val="282828"/>
          <w:w w:val="105"/>
        </w:rPr>
        <w:t>vateľov</w:t>
      </w:r>
      <w:r w:rsidRPr="00085F3B">
        <w:rPr>
          <w:color w:val="282828"/>
          <w:w w:val="105"/>
        </w:rPr>
        <w:t xml:space="preserve"> a</w:t>
      </w:r>
      <w:r w:rsidRPr="00085F3B">
        <w:rPr>
          <w:color w:val="282828"/>
          <w:spacing w:val="-11"/>
          <w:w w:val="105"/>
        </w:rPr>
        <w:t xml:space="preserve"> </w:t>
      </w:r>
      <w:r w:rsidR="00A62E6D" w:rsidRPr="00085F3B">
        <w:rPr>
          <w:color w:val="282828"/>
          <w:w w:val="105"/>
        </w:rPr>
        <w:t>návštevníkov</w:t>
      </w:r>
      <w:r w:rsidRPr="00085F3B">
        <w:rPr>
          <w:color w:val="282828"/>
          <w:w w:val="105"/>
        </w:rPr>
        <w:t xml:space="preserve"> </w:t>
      </w:r>
      <w:r w:rsidR="00A62E6D" w:rsidRPr="00085F3B">
        <w:rPr>
          <w:color w:val="282828"/>
          <w:w w:val="105"/>
        </w:rPr>
        <w:t>hádzanárskej</w:t>
      </w:r>
      <w:r w:rsidRPr="00085F3B">
        <w:rPr>
          <w:color w:val="282828"/>
          <w:w w:val="105"/>
        </w:rPr>
        <w:t xml:space="preserve"> haly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 xml:space="preserve">je </w:t>
      </w:r>
      <w:r w:rsidR="00A62E6D" w:rsidRPr="00085F3B">
        <w:rPr>
          <w:color w:val="282828"/>
          <w:w w:val="105"/>
        </w:rPr>
        <w:t>zabezpečené</w:t>
      </w:r>
      <w:r w:rsidRPr="00085F3B">
        <w:rPr>
          <w:color w:val="282828"/>
          <w:w w:val="105"/>
        </w:rPr>
        <w:t xml:space="preserve"> na</w:t>
      </w:r>
      <w:r w:rsidRPr="00085F3B">
        <w:rPr>
          <w:color w:val="282828"/>
          <w:spacing w:val="-10"/>
          <w:w w:val="105"/>
        </w:rPr>
        <w:t xml:space="preserve"> </w:t>
      </w:r>
      <w:r w:rsidRPr="00085F3B">
        <w:rPr>
          <w:color w:val="282828"/>
          <w:w w:val="105"/>
        </w:rPr>
        <w:t>verejnom parkovisku.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Parkovisko</w:t>
      </w:r>
      <w:r w:rsidRPr="00085F3B">
        <w:rPr>
          <w:color w:val="282828"/>
          <w:spacing w:val="-15"/>
          <w:w w:val="105"/>
        </w:rPr>
        <w:t xml:space="preserve"> </w:t>
      </w:r>
      <w:r w:rsidRPr="00085F3B">
        <w:rPr>
          <w:color w:val="282828"/>
          <w:w w:val="105"/>
        </w:rPr>
        <w:t>nie</w:t>
      </w:r>
      <w:r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je</w:t>
      </w:r>
      <w:r w:rsidRPr="00085F3B">
        <w:rPr>
          <w:color w:val="282828"/>
          <w:spacing w:val="-15"/>
          <w:w w:val="105"/>
        </w:rPr>
        <w:t xml:space="preserve"> </w:t>
      </w:r>
      <w:r w:rsidR="00A62E6D" w:rsidRPr="00085F3B">
        <w:rPr>
          <w:color w:val="282828"/>
          <w:w w:val="105"/>
        </w:rPr>
        <w:t>strážené</w:t>
      </w:r>
      <w:r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a</w:t>
      </w:r>
      <w:r w:rsidRPr="00085F3B">
        <w:rPr>
          <w:color w:val="282828"/>
          <w:spacing w:val="-15"/>
          <w:w w:val="105"/>
        </w:rPr>
        <w:t xml:space="preserve"> </w:t>
      </w:r>
      <w:r w:rsidR="00A62E6D" w:rsidRPr="00085F3B">
        <w:rPr>
          <w:color w:val="282828"/>
          <w:w w:val="105"/>
        </w:rPr>
        <w:t>prevádzkovateľ</w:t>
      </w:r>
      <w:r w:rsidRPr="00085F3B">
        <w:rPr>
          <w:color w:val="282828"/>
          <w:w w:val="105"/>
        </w:rPr>
        <w:t>'</w:t>
      </w:r>
      <w:r w:rsidR="00A62E6D">
        <w:rPr>
          <w:color w:val="282828"/>
          <w:w w:val="105"/>
        </w:rPr>
        <w:t xml:space="preserve"> </w:t>
      </w:r>
      <w:r w:rsidR="00A62E6D" w:rsidRPr="00085F3B">
        <w:rPr>
          <w:color w:val="282828"/>
          <w:w w:val="105"/>
        </w:rPr>
        <w:t>nezodpovedá</w:t>
      </w:r>
      <w:r w:rsidRPr="00085F3B">
        <w:rPr>
          <w:color w:val="282828"/>
          <w:w w:val="105"/>
        </w:rPr>
        <w:t xml:space="preserve"> za</w:t>
      </w:r>
      <w:r w:rsidRPr="00085F3B">
        <w:rPr>
          <w:color w:val="282828"/>
          <w:spacing w:val="-14"/>
          <w:w w:val="105"/>
        </w:rPr>
        <w:t xml:space="preserve"> </w:t>
      </w:r>
      <w:r w:rsidR="00A62E6D" w:rsidRPr="00085F3B">
        <w:rPr>
          <w:color w:val="282828"/>
          <w:w w:val="105"/>
        </w:rPr>
        <w:t>škody</w:t>
      </w:r>
      <w:r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sp</w:t>
      </w:r>
      <w:r w:rsidR="00A62E6D">
        <w:rPr>
          <w:color w:val="282828"/>
          <w:w w:val="105"/>
        </w:rPr>
        <w:t>ô</w:t>
      </w:r>
      <w:r w:rsidRPr="00085F3B">
        <w:rPr>
          <w:color w:val="282828"/>
          <w:w w:val="105"/>
        </w:rPr>
        <w:t>soben</w:t>
      </w:r>
      <w:r w:rsidR="00A62E6D">
        <w:rPr>
          <w:color w:val="282828"/>
          <w:w w:val="105"/>
        </w:rPr>
        <w:t>é</w:t>
      </w:r>
      <w:r w:rsidRPr="00085F3B">
        <w:rPr>
          <w:color w:val="282828"/>
          <w:spacing w:val="-11"/>
          <w:w w:val="105"/>
        </w:rPr>
        <w:t xml:space="preserve"> </w:t>
      </w:r>
      <w:r w:rsidR="00A62E6D" w:rsidRPr="00085F3B">
        <w:rPr>
          <w:color w:val="282828"/>
          <w:w w:val="105"/>
        </w:rPr>
        <w:t>cudzím</w:t>
      </w:r>
      <w:r w:rsidRPr="00085F3B">
        <w:rPr>
          <w:color w:val="282828"/>
          <w:w w:val="105"/>
        </w:rPr>
        <w:t xml:space="preserve"> subjektom na majetku </w:t>
      </w:r>
      <w:r w:rsidR="00A62E6D" w:rsidRPr="00085F3B">
        <w:rPr>
          <w:color w:val="282828"/>
          <w:w w:val="105"/>
        </w:rPr>
        <w:t>už</w:t>
      </w:r>
      <w:r w:rsidR="00A62E6D">
        <w:rPr>
          <w:color w:val="282828"/>
          <w:w w:val="105"/>
        </w:rPr>
        <w:t>í</w:t>
      </w:r>
      <w:r w:rsidR="00A62E6D" w:rsidRPr="00085F3B">
        <w:rPr>
          <w:color w:val="282828"/>
          <w:w w:val="105"/>
        </w:rPr>
        <w:t>vateľa</w:t>
      </w:r>
      <w:r w:rsidRPr="00085F3B">
        <w:rPr>
          <w:color w:val="282828"/>
          <w:w w:val="105"/>
        </w:rPr>
        <w:t xml:space="preserve"> </w:t>
      </w:r>
      <w:r w:rsidR="00A62E6D" w:rsidRPr="00085F3B">
        <w:rPr>
          <w:color w:val="282828"/>
          <w:w w:val="105"/>
        </w:rPr>
        <w:t>odstaveného</w:t>
      </w:r>
      <w:r w:rsidRPr="00085F3B">
        <w:rPr>
          <w:color w:val="282828"/>
          <w:w w:val="105"/>
        </w:rPr>
        <w:t xml:space="preserve"> na parkovisku.</w:t>
      </w:r>
    </w:p>
    <w:p w14:paraId="009A9C74" w14:textId="77777777" w:rsidR="00085F3B" w:rsidRPr="00085F3B" w:rsidRDefault="00085F3B" w:rsidP="00085F3B">
      <w:pPr>
        <w:pStyle w:val="Zkladntext"/>
        <w:spacing w:before="7"/>
        <w:rPr>
          <w:sz w:val="22"/>
          <w:szCs w:val="22"/>
        </w:rPr>
      </w:pPr>
    </w:p>
    <w:p w14:paraId="009A9C75" w14:textId="77777777" w:rsidR="00085F3B" w:rsidRPr="00504253" w:rsidRDefault="00085F3B" w:rsidP="00085F3B">
      <w:pPr>
        <w:pStyle w:val="Nadpis11"/>
        <w:ind w:left="1564" w:right="2318"/>
        <w:rPr>
          <w:rFonts w:ascii="Arial" w:hAnsi="Arial" w:cs="Arial"/>
          <w:sz w:val="24"/>
          <w:szCs w:val="24"/>
        </w:rPr>
      </w:pPr>
      <w:r w:rsidRPr="00504253">
        <w:rPr>
          <w:rFonts w:ascii="Arial" w:hAnsi="Arial" w:cs="Arial"/>
          <w:color w:val="282828"/>
          <w:spacing w:val="-5"/>
          <w:sz w:val="24"/>
          <w:szCs w:val="24"/>
        </w:rPr>
        <w:t>V.</w:t>
      </w:r>
    </w:p>
    <w:p w14:paraId="009A9C76" w14:textId="7FBDE112" w:rsidR="00085F3B" w:rsidRPr="00191EF2" w:rsidRDefault="00085F3B" w:rsidP="00191EF2">
      <w:pPr>
        <w:pStyle w:val="Nadpis21"/>
        <w:spacing w:before="97" w:line="276" w:lineRule="auto"/>
        <w:ind w:right="313" w:firstLine="2"/>
        <w:jc w:val="both"/>
        <w:rPr>
          <w:color w:val="262626"/>
          <w:sz w:val="22"/>
          <w:szCs w:val="22"/>
          <w:u w:val="single"/>
        </w:rPr>
      </w:pPr>
      <w:r w:rsidRPr="00191EF2">
        <w:rPr>
          <w:color w:val="262626"/>
          <w:sz w:val="22"/>
          <w:szCs w:val="22"/>
          <w:u w:val="single"/>
        </w:rPr>
        <w:t xml:space="preserve">Postup pri mechanickej </w:t>
      </w:r>
      <w:r w:rsidR="002647A0" w:rsidRPr="00191EF2">
        <w:rPr>
          <w:color w:val="262626"/>
          <w:sz w:val="22"/>
          <w:szCs w:val="22"/>
          <w:u w:val="single"/>
        </w:rPr>
        <w:t>očiste</w:t>
      </w:r>
      <w:r w:rsidRPr="00191EF2">
        <w:rPr>
          <w:color w:val="262626"/>
          <w:sz w:val="22"/>
          <w:szCs w:val="22"/>
          <w:u w:val="single"/>
        </w:rPr>
        <w:t xml:space="preserve"> a dezinfekcii </w:t>
      </w:r>
      <w:r w:rsidR="002647A0" w:rsidRPr="00191EF2">
        <w:rPr>
          <w:color w:val="262626"/>
          <w:sz w:val="22"/>
          <w:szCs w:val="22"/>
          <w:u w:val="single"/>
        </w:rPr>
        <w:t>povrchových</w:t>
      </w:r>
      <w:r w:rsidRPr="00191EF2">
        <w:rPr>
          <w:color w:val="262626"/>
          <w:sz w:val="22"/>
          <w:szCs w:val="22"/>
          <w:u w:val="single"/>
        </w:rPr>
        <w:t xml:space="preserve"> </w:t>
      </w:r>
      <w:r w:rsidR="002647A0" w:rsidRPr="00191EF2">
        <w:rPr>
          <w:color w:val="262626"/>
          <w:sz w:val="22"/>
          <w:szCs w:val="22"/>
          <w:u w:val="single"/>
        </w:rPr>
        <w:t>plôch</w:t>
      </w:r>
      <w:r w:rsidRPr="00191EF2">
        <w:rPr>
          <w:color w:val="262626"/>
          <w:sz w:val="22"/>
          <w:szCs w:val="22"/>
          <w:u w:val="single"/>
        </w:rPr>
        <w:t xml:space="preserve"> miestnost</w:t>
      </w:r>
      <w:r w:rsidR="002647A0">
        <w:rPr>
          <w:color w:val="262626"/>
          <w:sz w:val="22"/>
          <w:szCs w:val="22"/>
          <w:u w:val="single"/>
        </w:rPr>
        <w:t>í</w:t>
      </w:r>
      <w:r w:rsidRPr="00191EF2">
        <w:rPr>
          <w:color w:val="262626"/>
          <w:sz w:val="22"/>
          <w:szCs w:val="22"/>
          <w:u w:val="single"/>
        </w:rPr>
        <w:t xml:space="preserve"> a ich vybavenia</w:t>
      </w:r>
    </w:p>
    <w:p w14:paraId="009A9C77" w14:textId="77777777" w:rsidR="00085F3B" w:rsidRPr="00085F3B" w:rsidRDefault="00085F3B" w:rsidP="00085F3B">
      <w:pPr>
        <w:pStyle w:val="Zkladntext"/>
        <w:rPr>
          <w:b/>
          <w:sz w:val="22"/>
          <w:szCs w:val="22"/>
        </w:rPr>
      </w:pPr>
    </w:p>
    <w:p w14:paraId="009A9C78" w14:textId="0F936AA7" w:rsidR="00085F3B" w:rsidRPr="00191EF2" w:rsidRDefault="00085F3B" w:rsidP="00085F3B">
      <w:pPr>
        <w:pStyle w:val="Odsekzoznamu"/>
        <w:numPr>
          <w:ilvl w:val="0"/>
          <w:numId w:val="6"/>
        </w:numPr>
        <w:tabs>
          <w:tab w:val="left" w:pos="505"/>
        </w:tabs>
        <w:spacing w:before="151" w:line="328" w:lineRule="auto"/>
        <w:ind w:right="245" w:hanging="365"/>
        <w:jc w:val="both"/>
        <w:rPr>
          <w:color w:val="282828"/>
          <w:w w:val="105"/>
        </w:rPr>
      </w:pPr>
      <w:r w:rsidRPr="00085F3B">
        <w:rPr>
          <w:color w:val="282828"/>
          <w:w w:val="105"/>
        </w:rPr>
        <w:t xml:space="preserve">Podlahy, zariadenia pre </w:t>
      </w:r>
      <w:r w:rsidR="00191EF2" w:rsidRPr="00085F3B">
        <w:rPr>
          <w:color w:val="282828"/>
          <w:w w:val="105"/>
        </w:rPr>
        <w:t>osobnú</w:t>
      </w:r>
      <w:r w:rsidRPr="00085F3B">
        <w:rPr>
          <w:color w:val="282828"/>
          <w:w w:val="105"/>
        </w:rPr>
        <w:t xml:space="preserve"> hygienu sa denne pred </w:t>
      </w:r>
      <w:r w:rsidR="005206D4" w:rsidRPr="00085F3B">
        <w:rPr>
          <w:color w:val="282828"/>
          <w:w w:val="105"/>
        </w:rPr>
        <w:t>začatím</w:t>
      </w:r>
      <w:r w:rsidRPr="00085F3B">
        <w:rPr>
          <w:color w:val="282828"/>
          <w:w w:val="105"/>
        </w:rPr>
        <w:t xml:space="preserve"> </w:t>
      </w:r>
      <w:r w:rsidR="005206D4" w:rsidRPr="00085F3B">
        <w:rPr>
          <w:color w:val="282828"/>
          <w:w w:val="105"/>
        </w:rPr>
        <w:t>prevádzky</w:t>
      </w:r>
      <w:r w:rsidRPr="00085F3B">
        <w:rPr>
          <w:color w:val="282828"/>
          <w:w w:val="105"/>
        </w:rPr>
        <w:t>, pr</w:t>
      </w:r>
      <w:r w:rsidR="00D31C06">
        <w:rPr>
          <w:color w:val="282828"/>
          <w:w w:val="105"/>
        </w:rPr>
        <w:t>í</w:t>
      </w:r>
      <w:r w:rsidRPr="00085F3B">
        <w:rPr>
          <w:color w:val="282828"/>
          <w:w w:val="105"/>
        </w:rPr>
        <w:t xml:space="preserve">p. </w:t>
      </w:r>
      <w:r w:rsidR="00EB3C1E" w:rsidRPr="00085F3B">
        <w:rPr>
          <w:color w:val="282828"/>
          <w:w w:val="105"/>
        </w:rPr>
        <w:t>priebežne</w:t>
      </w:r>
      <w:r w:rsidRPr="00085F3B">
        <w:rPr>
          <w:color w:val="282828"/>
          <w:w w:val="105"/>
        </w:rPr>
        <w:t xml:space="preserve"> </w:t>
      </w:r>
      <w:r w:rsidR="00EB3C1E" w:rsidRPr="00085F3B">
        <w:rPr>
          <w:color w:val="282828"/>
          <w:w w:val="105"/>
        </w:rPr>
        <w:t>počas</w:t>
      </w:r>
      <w:r w:rsidRPr="00085F3B">
        <w:rPr>
          <w:color w:val="282828"/>
          <w:w w:val="105"/>
        </w:rPr>
        <w:t xml:space="preserve"> </w:t>
      </w:r>
      <w:r w:rsidR="00EB3C1E" w:rsidRPr="00085F3B">
        <w:rPr>
          <w:color w:val="282828"/>
          <w:w w:val="105"/>
        </w:rPr>
        <w:t>výkonu</w:t>
      </w:r>
      <w:r w:rsidRPr="00085F3B">
        <w:rPr>
          <w:color w:val="282828"/>
          <w:w w:val="105"/>
        </w:rPr>
        <w:t xml:space="preserve"> pr</w:t>
      </w:r>
      <w:r w:rsidR="00CD1BF7">
        <w:rPr>
          <w:color w:val="282828"/>
          <w:w w:val="105"/>
        </w:rPr>
        <w:t>á</w:t>
      </w:r>
      <w:r w:rsidRPr="00085F3B">
        <w:rPr>
          <w:color w:val="282828"/>
          <w:w w:val="105"/>
        </w:rPr>
        <w:t xml:space="preserve">ce mechanicky </w:t>
      </w:r>
      <w:r w:rsidR="00EB3C1E" w:rsidRPr="00085F3B">
        <w:rPr>
          <w:color w:val="282828"/>
          <w:w w:val="105"/>
        </w:rPr>
        <w:t>očistia</w:t>
      </w:r>
      <w:r w:rsidRPr="00085F3B">
        <w:rPr>
          <w:color w:val="282828"/>
          <w:w w:val="105"/>
        </w:rPr>
        <w:t xml:space="preserve"> roztokom teplej vody a </w:t>
      </w:r>
      <w:r w:rsidR="00CD1BF7" w:rsidRPr="00085F3B">
        <w:rPr>
          <w:color w:val="282828"/>
          <w:w w:val="105"/>
        </w:rPr>
        <w:t>čistiaceho</w:t>
      </w:r>
      <w:r w:rsidRPr="00085F3B">
        <w:rPr>
          <w:color w:val="282828"/>
          <w:w w:val="105"/>
        </w:rPr>
        <w:t xml:space="preserve"> prostriedku. Po d</w:t>
      </w:r>
      <w:r w:rsidR="002647A0">
        <w:rPr>
          <w:color w:val="282828"/>
          <w:w w:val="105"/>
        </w:rPr>
        <w:t>ô</w:t>
      </w:r>
      <w:r w:rsidRPr="00085F3B">
        <w:rPr>
          <w:color w:val="282828"/>
          <w:w w:val="105"/>
        </w:rPr>
        <w:t xml:space="preserve">kladnej mechanickej </w:t>
      </w:r>
      <w:r w:rsidR="002647A0" w:rsidRPr="00085F3B">
        <w:rPr>
          <w:color w:val="282828"/>
          <w:w w:val="105"/>
        </w:rPr>
        <w:t>očiste</w:t>
      </w:r>
      <w:r w:rsidRPr="00085F3B">
        <w:rPr>
          <w:color w:val="282828"/>
          <w:w w:val="105"/>
        </w:rPr>
        <w:t xml:space="preserve"> sa tieto plochy </w:t>
      </w:r>
      <w:r w:rsidR="00CD1BF7" w:rsidRPr="00085F3B">
        <w:rPr>
          <w:color w:val="282828"/>
          <w:w w:val="105"/>
        </w:rPr>
        <w:t>dezinfikujú</w:t>
      </w:r>
      <w:r w:rsidRPr="00085F3B">
        <w:rPr>
          <w:color w:val="282828"/>
          <w:w w:val="105"/>
        </w:rPr>
        <w:t xml:space="preserve"> </w:t>
      </w:r>
      <w:r w:rsidR="00CD1BF7" w:rsidRPr="00085F3B">
        <w:rPr>
          <w:color w:val="282828"/>
          <w:w w:val="105"/>
        </w:rPr>
        <w:t>vhodným</w:t>
      </w:r>
      <w:r w:rsidRPr="00085F3B">
        <w:rPr>
          <w:color w:val="282828"/>
          <w:w w:val="105"/>
        </w:rPr>
        <w:t xml:space="preserve"> </w:t>
      </w:r>
      <w:r w:rsidR="00CD1BF7" w:rsidRPr="00085F3B">
        <w:rPr>
          <w:color w:val="282828"/>
          <w:w w:val="105"/>
        </w:rPr>
        <w:t>dezinfekčným</w:t>
      </w:r>
      <w:r w:rsidRPr="00191EF2">
        <w:rPr>
          <w:color w:val="282828"/>
          <w:w w:val="105"/>
        </w:rPr>
        <w:t xml:space="preserve"> </w:t>
      </w:r>
      <w:r w:rsidR="00CD1BF7" w:rsidRPr="00085F3B">
        <w:rPr>
          <w:color w:val="282828"/>
          <w:w w:val="105"/>
        </w:rPr>
        <w:t>prípravkom</w:t>
      </w:r>
      <w:r w:rsidRPr="00085F3B">
        <w:rPr>
          <w:color w:val="282828"/>
          <w:w w:val="105"/>
        </w:rPr>
        <w:t>.</w:t>
      </w:r>
    </w:p>
    <w:p w14:paraId="009A9C79" w14:textId="77777777" w:rsidR="00085F3B" w:rsidRPr="00191EF2" w:rsidRDefault="00085F3B" w:rsidP="00085F3B">
      <w:pPr>
        <w:pStyle w:val="Zkladntext"/>
        <w:spacing w:before="3"/>
        <w:rPr>
          <w:color w:val="282828"/>
          <w:w w:val="105"/>
          <w:sz w:val="22"/>
          <w:szCs w:val="22"/>
        </w:rPr>
      </w:pPr>
    </w:p>
    <w:p w14:paraId="009A9C7A" w14:textId="41E01C22" w:rsidR="00085F3B" w:rsidRPr="00191EF2" w:rsidRDefault="00085F3B" w:rsidP="00085F3B">
      <w:pPr>
        <w:pStyle w:val="Odsekzoznamu"/>
        <w:numPr>
          <w:ilvl w:val="0"/>
          <w:numId w:val="6"/>
        </w:numPr>
        <w:tabs>
          <w:tab w:val="left" w:pos="491"/>
        </w:tabs>
        <w:spacing w:line="266" w:lineRule="auto"/>
        <w:ind w:left="480" w:right="264" w:hanging="365"/>
        <w:jc w:val="both"/>
        <w:rPr>
          <w:color w:val="282828"/>
          <w:w w:val="105"/>
        </w:rPr>
      </w:pPr>
      <w:r w:rsidRPr="00191EF2">
        <w:rPr>
          <w:color w:val="282828"/>
          <w:w w:val="105"/>
        </w:rPr>
        <w:t xml:space="preserve">Na dezinfekciu sa </w:t>
      </w:r>
      <w:r w:rsidR="00CD1BF7" w:rsidRPr="00191EF2">
        <w:rPr>
          <w:color w:val="282828"/>
          <w:w w:val="105"/>
        </w:rPr>
        <w:t>používajú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dezinfekčn</w:t>
      </w:r>
      <w:r w:rsidR="00495D76">
        <w:rPr>
          <w:color w:val="282828"/>
          <w:w w:val="105"/>
        </w:rPr>
        <w:t>é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prípravky</w:t>
      </w:r>
      <w:r w:rsidRPr="00191EF2">
        <w:rPr>
          <w:color w:val="282828"/>
          <w:w w:val="105"/>
        </w:rPr>
        <w:t xml:space="preserve"> registrovan</w:t>
      </w:r>
      <w:r w:rsidR="00495D76">
        <w:rPr>
          <w:color w:val="282828"/>
          <w:w w:val="105"/>
        </w:rPr>
        <w:t>é</w:t>
      </w:r>
      <w:r w:rsidRPr="00191EF2">
        <w:rPr>
          <w:color w:val="282828"/>
          <w:w w:val="105"/>
        </w:rPr>
        <w:t xml:space="preserve"> v SR. </w:t>
      </w:r>
      <w:r w:rsidR="00CD1BF7" w:rsidRPr="00191EF2">
        <w:rPr>
          <w:color w:val="282828"/>
          <w:w w:val="105"/>
        </w:rPr>
        <w:t>Dezinfekčný</w:t>
      </w:r>
      <w:r w:rsidRPr="00191EF2">
        <w:rPr>
          <w:color w:val="282828"/>
          <w:w w:val="105"/>
        </w:rPr>
        <w:t xml:space="preserve"> roztok sa pripravuje </w:t>
      </w:r>
      <w:r w:rsidR="00CD1BF7" w:rsidRPr="00191EF2">
        <w:rPr>
          <w:color w:val="282828"/>
          <w:w w:val="105"/>
        </w:rPr>
        <w:t>vždy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čerstvý</w:t>
      </w:r>
      <w:r w:rsidRPr="00191EF2">
        <w:rPr>
          <w:color w:val="282828"/>
          <w:w w:val="105"/>
        </w:rPr>
        <w:t xml:space="preserve">, </w:t>
      </w:r>
      <w:r w:rsidR="00CD1BF7" w:rsidRPr="00191EF2">
        <w:rPr>
          <w:color w:val="282828"/>
          <w:w w:val="105"/>
        </w:rPr>
        <w:t>čo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najkratší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čas</w:t>
      </w:r>
      <w:r w:rsidRPr="00191EF2">
        <w:rPr>
          <w:color w:val="282828"/>
          <w:w w:val="105"/>
        </w:rPr>
        <w:t xml:space="preserve"> pred </w:t>
      </w:r>
      <w:r w:rsidR="00CD1BF7" w:rsidRPr="00191EF2">
        <w:rPr>
          <w:color w:val="282828"/>
          <w:w w:val="105"/>
        </w:rPr>
        <w:t>použitím</w:t>
      </w:r>
      <w:r w:rsidRPr="00191EF2">
        <w:rPr>
          <w:color w:val="282828"/>
          <w:w w:val="105"/>
        </w:rPr>
        <w:t>, presne pod</w:t>
      </w:r>
      <w:r w:rsidR="00CD1BF7">
        <w:rPr>
          <w:color w:val="282828"/>
          <w:w w:val="105"/>
        </w:rPr>
        <w:t>ľ</w:t>
      </w:r>
      <w:r w:rsidRPr="00191EF2">
        <w:rPr>
          <w:color w:val="282828"/>
          <w:w w:val="105"/>
        </w:rPr>
        <w:t xml:space="preserve">a </w:t>
      </w:r>
      <w:r w:rsidR="00CD1BF7" w:rsidRPr="00191EF2">
        <w:rPr>
          <w:color w:val="282828"/>
          <w:w w:val="105"/>
        </w:rPr>
        <w:t>návodu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výrobcu</w:t>
      </w:r>
      <w:r w:rsidRPr="00191EF2">
        <w:rPr>
          <w:color w:val="282828"/>
          <w:w w:val="105"/>
        </w:rPr>
        <w:t xml:space="preserve">, t. j. </w:t>
      </w:r>
      <w:r w:rsidR="00CD1BF7" w:rsidRPr="00191EF2">
        <w:rPr>
          <w:color w:val="282828"/>
          <w:w w:val="105"/>
        </w:rPr>
        <w:t>dodržiava</w:t>
      </w:r>
      <w:r w:rsidRPr="00191EF2">
        <w:rPr>
          <w:color w:val="282828"/>
          <w:w w:val="105"/>
        </w:rPr>
        <w:t xml:space="preserve"> sa </w:t>
      </w:r>
      <w:r w:rsidR="00CD1BF7" w:rsidRPr="00191EF2">
        <w:rPr>
          <w:color w:val="282828"/>
          <w:w w:val="105"/>
        </w:rPr>
        <w:t>výrobcom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odporúčaná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koncentrácia</w:t>
      </w:r>
      <w:r w:rsidRPr="00191EF2">
        <w:rPr>
          <w:color w:val="282828"/>
          <w:w w:val="105"/>
        </w:rPr>
        <w:t xml:space="preserve"> a </w:t>
      </w:r>
      <w:r w:rsidR="00CD1BF7" w:rsidRPr="00191EF2">
        <w:rPr>
          <w:color w:val="282828"/>
          <w:w w:val="105"/>
        </w:rPr>
        <w:t>expozičný</w:t>
      </w:r>
      <w:r w:rsidRPr="00191EF2">
        <w:rPr>
          <w:color w:val="282828"/>
          <w:w w:val="105"/>
        </w:rPr>
        <w:t xml:space="preserve"> </w:t>
      </w:r>
      <w:r w:rsidR="00CD1BF7" w:rsidRPr="00191EF2">
        <w:rPr>
          <w:color w:val="282828"/>
          <w:w w:val="105"/>
        </w:rPr>
        <w:t>čas</w:t>
      </w:r>
      <w:r w:rsidRPr="00191EF2">
        <w:rPr>
          <w:color w:val="282828"/>
          <w:w w:val="105"/>
        </w:rPr>
        <w:t>.</w:t>
      </w:r>
    </w:p>
    <w:p w14:paraId="009A9C7B" w14:textId="77777777" w:rsidR="00085F3B" w:rsidRPr="00085F3B" w:rsidRDefault="00085F3B" w:rsidP="00085F3B">
      <w:pPr>
        <w:pStyle w:val="Zkladntext"/>
        <w:spacing w:before="5"/>
        <w:rPr>
          <w:sz w:val="22"/>
          <w:szCs w:val="22"/>
        </w:rPr>
      </w:pPr>
    </w:p>
    <w:p w14:paraId="009A9C7C" w14:textId="77777777" w:rsidR="00085F3B" w:rsidRPr="00C43716" w:rsidRDefault="00085F3B" w:rsidP="00085F3B">
      <w:pPr>
        <w:ind w:right="4607"/>
        <w:jc w:val="right"/>
        <w:rPr>
          <w:b/>
          <w:sz w:val="24"/>
          <w:szCs w:val="24"/>
        </w:rPr>
      </w:pPr>
      <w:r w:rsidRPr="00C43716">
        <w:rPr>
          <w:b/>
          <w:color w:val="282828"/>
          <w:spacing w:val="-5"/>
          <w:sz w:val="24"/>
          <w:szCs w:val="24"/>
        </w:rPr>
        <w:lastRenderedPageBreak/>
        <w:t>VI.</w:t>
      </w:r>
    </w:p>
    <w:p w14:paraId="009A9C7D" w14:textId="2F184EBC" w:rsidR="00085F3B" w:rsidRPr="00C43716" w:rsidRDefault="00C43716" w:rsidP="00C43716">
      <w:pPr>
        <w:pStyle w:val="Nadpis21"/>
        <w:spacing w:before="97" w:line="276" w:lineRule="auto"/>
        <w:ind w:right="313" w:firstLine="2"/>
        <w:jc w:val="both"/>
        <w:rPr>
          <w:color w:val="262626"/>
          <w:sz w:val="22"/>
          <w:szCs w:val="22"/>
          <w:u w:val="single"/>
        </w:rPr>
      </w:pPr>
      <w:r w:rsidRPr="00C43716">
        <w:rPr>
          <w:color w:val="262626"/>
          <w:sz w:val="22"/>
          <w:szCs w:val="22"/>
          <w:u w:val="single"/>
        </w:rPr>
        <w:t>Spôsob</w:t>
      </w:r>
      <w:r w:rsidR="00085F3B" w:rsidRPr="00C43716">
        <w:rPr>
          <w:color w:val="262626"/>
          <w:sz w:val="22"/>
          <w:szCs w:val="22"/>
          <w:u w:val="single"/>
        </w:rPr>
        <w:t xml:space="preserve"> a frekvencia upratovania zariadenia</w:t>
      </w:r>
    </w:p>
    <w:p w14:paraId="009A9C7E" w14:textId="77777777" w:rsidR="00085F3B" w:rsidRPr="00085F3B" w:rsidRDefault="00085F3B" w:rsidP="00085F3B">
      <w:pPr>
        <w:pStyle w:val="Zkladntext"/>
        <w:spacing w:before="2"/>
        <w:rPr>
          <w:b/>
          <w:sz w:val="22"/>
          <w:szCs w:val="22"/>
        </w:rPr>
      </w:pPr>
    </w:p>
    <w:p w14:paraId="009A9C7F" w14:textId="34230F63" w:rsidR="00085F3B" w:rsidRPr="00085F3B" w:rsidRDefault="00085F3B" w:rsidP="00085F3B">
      <w:pPr>
        <w:pStyle w:val="Odsekzoznamu"/>
        <w:numPr>
          <w:ilvl w:val="0"/>
          <w:numId w:val="5"/>
        </w:numPr>
        <w:tabs>
          <w:tab w:val="left" w:pos="462"/>
        </w:tabs>
        <w:ind w:hanging="291"/>
      </w:pPr>
      <w:r w:rsidRPr="00085F3B">
        <w:rPr>
          <w:color w:val="282828"/>
          <w:spacing w:val="-2"/>
          <w:w w:val="105"/>
        </w:rPr>
        <w:t>Upratovanie</w:t>
      </w:r>
      <w:r w:rsidRPr="00085F3B">
        <w:rPr>
          <w:color w:val="282828"/>
          <w:spacing w:val="2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zariadenia</w:t>
      </w:r>
      <w:r w:rsidRPr="00085F3B">
        <w:rPr>
          <w:color w:val="282828"/>
          <w:spacing w:val="5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sa</w:t>
      </w:r>
      <w:r w:rsidRPr="00085F3B">
        <w:rPr>
          <w:color w:val="282828"/>
          <w:spacing w:val="-10"/>
          <w:w w:val="105"/>
        </w:rPr>
        <w:t xml:space="preserve"> </w:t>
      </w:r>
      <w:r w:rsidR="00193D51" w:rsidRPr="00085F3B">
        <w:rPr>
          <w:color w:val="282828"/>
          <w:spacing w:val="-2"/>
          <w:w w:val="105"/>
        </w:rPr>
        <w:t>vykonáva</w:t>
      </w:r>
      <w:r w:rsidRPr="00085F3B">
        <w:rPr>
          <w:color w:val="282828"/>
          <w:spacing w:val="10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denne</w:t>
      </w:r>
      <w:r w:rsidRPr="00085F3B">
        <w:rPr>
          <w:color w:val="282828"/>
          <w:spacing w:val="-3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pred</w:t>
      </w:r>
      <w:r w:rsidRPr="00085F3B">
        <w:rPr>
          <w:color w:val="282828"/>
          <w:spacing w:val="-11"/>
          <w:w w:val="105"/>
        </w:rPr>
        <w:t xml:space="preserve"> </w:t>
      </w:r>
      <w:r w:rsidR="00193D51" w:rsidRPr="00085F3B">
        <w:rPr>
          <w:color w:val="282828"/>
          <w:spacing w:val="-2"/>
          <w:w w:val="105"/>
        </w:rPr>
        <w:t>začatím</w:t>
      </w:r>
      <w:r w:rsidRPr="00085F3B">
        <w:rPr>
          <w:color w:val="282828"/>
          <w:spacing w:val="1"/>
          <w:w w:val="105"/>
        </w:rPr>
        <w:t xml:space="preserve"> </w:t>
      </w:r>
      <w:r w:rsidR="00193D51" w:rsidRPr="00085F3B">
        <w:rPr>
          <w:color w:val="282828"/>
          <w:spacing w:val="-2"/>
          <w:w w:val="105"/>
        </w:rPr>
        <w:t>prevádzky</w:t>
      </w:r>
      <w:r w:rsidRPr="00085F3B">
        <w:rPr>
          <w:color w:val="282828"/>
          <w:spacing w:val="1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a</w:t>
      </w:r>
      <w:r w:rsidRPr="00085F3B">
        <w:rPr>
          <w:color w:val="282828"/>
          <w:spacing w:val="-13"/>
          <w:w w:val="105"/>
        </w:rPr>
        <w:t xml:space="preserve"> </w:t>
      </w:r>
      <w:r w:rsidR="00193D51" w:rsidRPr="00085F3B">
        <w:rPr>
          <w:color w:val="282828"/>
          <w:spacing w:val="-2"/>
          <w:w w:val="105"/>
        </w:rPr>
        <w:t>priebežne</w:t>
      </w:r>
      <w:r w:rsidRPr="00085F3B">
        <w:rPr>
          <w:color w:val="282828"/>
          <w:spacing w:val="-3"/>
          <w:w w:val="105"/>
        </w:rPr>
        <w:t xml:space="preserve"> </w:t>
      </w:r>
      <w:r w:rsidR="00193D51" w:rsidRPr="00085F3B">
        <w:rPr>
          <w:color w:val="282828"/>
          <w:spacing w:val="-2"/>
          <w:w w:val="105"/>
        </w:rPr>
        <w:t>počas</w:t>
      </w:r>
      <w:r w:rsidRPr="00085F3B">
        <w:rPr>
          <w:color w:val="282828"/>
          <w:spacing w:val="-9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potreby.</w:t>
      </w:r>
    </w:p>
    <w:p w14:paraId="009A9C80" w14:textId="1E2DAFFB" w:rsidR="00085F3B" w:rsidRPr="00085F3B" w:rsidRDefault="00085F3B" w:rsidP="00085F3B">
      <w:pPr>
        <w:pStyle w:val="Odsekzoznamu"/>
        <w:numPr>
          <w:ilvl w:val="0"/>
          <w:numId w:val="5"/>
        </w:numPr>
        <w:tabs>
          <w:tab w:val="left" w:pos="457"/>
        </w:tabs>
        <w:spacing w:before="60"/>
        <w:ind w:left="456" w:hanging="299"/>
      </w:pPr>
      <w:r w:rsidRPr="00085F3B">
        <w:rPr>
          <w:color w:val="282828"/>
          <w:w w:val="105"/>
        </w:rPr>
        <w:t>Pom</w:t>
      </w:r>
      <w:r w:rsidR="00193D51">
        <w:rPr>
          <w:color w:val="282828"/>
          <w:w w:val="105"/>
        </w:rPr>
        <w:t>ô</w:t>
      </w:r>
      <w:r w:rsidRPr="00085F3B">
        <w:rPr>
          <w:color w:val="282828"/>
          <w:w w:val="105"/>
        </w:rPr>
        <w:t>cky</w:t>
      </w:r>
      <w:r w:rsidRPr="00085F3B">
        <w:rPr>
          <w:color w:val="282828"/>
          <w:spacing w:val="6"/>
          <w:w w:val="105"/>
        </w:rPr>
        <w:t xml:space="preserve"> </w:t>
      </w:r>
      <w:r w:rsidRPr="00085F3B">
        <w:rPr>
          <w:color w:val="282828"/>
          <w:w w:val="105"/>
        </w:rPr>
        <w:t>na</w:t>
      </w:r>
      <w:r w:rsidRPr="00085F3B">
        <w:rPr>
          <w:color w:val="282828"/>
          <w:spacing w:val="-5"/>
          <w:w w:val="105"/>
        </w:rPr>
        <w:t xml:space="preserve"> </w:t>
      </w:r>
      <w:r w:rsidRPr="00085F3B">
        <w:rPr>
          <w:color w:val="282828"/>
          <w:w w:val="105"/>
        </w:rPr>
        <w:t>upratovanie</w:t>
      </w:r>
      <w:r w:rsidRPr="00085F3B">
        <w:rPr>
          <w:color w:val="282828"/>
          <w:spacing w:val="17"/>
          <w:w w:val="105"/>
        </w:rPr>
        <w:t xml:space="preserve"> </w:t>
      </w:r>
      <w:r w:rsidRPr="00085F3B">
        <w:rPr>
          <w:color w:val="282828"/>
          <w:w w:val="105"/>
        </w:rPr>
        <w:t>sa</w:t>
      </w:r>
      <w:r w:rsidRPr="00085F3B">
        <w:rPr>
          <w:color w:val="282828"/>
          <w:spacing w:val="4"/>
          <w:w w:val="105"/>
        </w:rPr>
        <w:t xml:space="preserve"> </w:t>
      </w:r>
      <w:r w:rsidR="00193D51" w:rsidRPr="00085F3B">
        <w:rPr>
          <w:color w:val="282828"/>
          <w:w w:val="105"/>
        </w:rPr>
        <w:t>skladujú</w:t>
      </w:r>
      <w:r w:rsidRPr="00085F3B">
        <w:rPr>
          <w:color w:val="282828"/>
          <w:spacing w:val="6"/>
          <w:w w:val="105"/>
        </w:rPr>
        <w:t xml:space="preserve"> </w:t>
      </w:r>
      <w:r w:rsidRPr="00085F3B">
        <w:rPr>
          <w:i/>
          <w:color w:val="282828"/>
          <w:w w:val="105"/>
        </w:rPr>
        <w:t>v</w:t>
      </w:r>
      <w:r w:rsidRPr="00085F3B">
        <w:rPr>
          <w:i/>
          <w:color w:val="282828"/>
          <w:spacing w:val="-4"/>
          <w:w w:val="105"/>
        </w:rPr>
        <w:t xml:space="preserve"> </w:t>
      </w:r>
      <w:r w:rsidR="00193D51" w:rsidRPr="00085F3B">
        <w:rPr>
          <w:color w:val="282828"/>
          <w:w w:val="105"/>
        </w:rPr>
        <w:t>určenom</w:t>
      </w:r>
      <w:r w:rsidRPr="00085F3B">
        <w:rPr>
          <w:color w:val="282828"/>
          <w:spacing w:val="17"/>
          <w:w w:val="105"/>
        </w:rPr>
        <w:t xml:space="preserve"> </w:t>
      </w:r>
      <w:r w:rsidRPr="00085F3B">
        <w:rPr>
          <w:color w:val="282828"/>
          <w:w w:val="105"/>
        </w:rPr>
        <w:t>osobitnom</w:t>
      </w:r>
      <w:r w:rsidRPr="00085F3B">
        <w:rPr>
          <w:color w:val="282828"/>
          <w:spacing w:val="11"/>
          <w:w w:val="105"/>
        </w:rPr>
        <w:t xml:space="preserve"> </w:t>
      </w:r>
      <w:r w:rsidRPr="00085F3B">
        <w:rPr>
          <w:color w:val="282828"/>
          <w:w w:val="105"/>
        </w:rPr>
        <w:t>priestore</w:t>
      </w:r>
      <w:r w:rsidRPr="00085F3B">
        <w:rPr>
          <w:color w:val="282828"/>
          <w:spacing w:val="10"/>
          <w:w w:val="105"/>
        </w:rPr>
        <w:t xml:space="preserve"> </w:t>
      </w:r>
      <w:r w:rsidRPr="00085F3B">
        <w:rPr>
          <w:color w:val="3D3D3D"/>
          <w:spacing w:val="-10"/>
          <w:w w:val="105"/>
        </w:rPr>
        <w:t>.</w:t>
      </w:r>
    </w:p>
    <w:p w14:paraId="009A9C81" w14:textId="25948467" w:rsidR="00085F3B" w:rsidRPr="00085F3B" w:rsidRDefault="00193D51" w:rsidP="00085F3B">
      <w:pPr>
        <w:pStyle w:val="Odsekzoznamu"/>
        <w:numPr>
          <w:ilvl w:val="0"/>
          <w:numId w:val="5"/>
        </w:numPr>
        <w:tabs>
          <w:tab w:val="left" w:pos="454"/>
        </w:tabs>
        <w:spacing w:before="25" w:line="300" w:lineRule="auto"/>
        <w:ind w:left="446" w:right="307" w:hanging="291"/>
      </w:pPr>
      <w:r w:rsidRPr="00085F3B">
        <w:rPr>
          <w:color w:val="282828"/>
          <w:w w:val="105"/>
        </w:rPr>
        <w:t>Základná</w:t>
      </w:r>
      <w:r w:rsidR="00085F3B" w:rsidRPr="00085F3B">
        <w:rPr>
          <w:color w:val="282828"/>
          <w:w w:val="105"/>
        </w:rPr>
        <w:t xml:space="preserve"> oprava</w:t>
      </w:r>
      <w:r w:rsidR="00085F3B" w:rsidRPr="00085F3B">
        <w:rPr>
          <w:color w:val="282828"/>
          <w:spacing w:val="-7"/>
          <w:w w:val="105"/>
        </w:rPr>
        <w:t xml:space="preserve"> </w:t>
      </w:r>
      <w:r w:rsidRPr="00085F3B">
        <w:rPr>
          <w:color w:val="282828"/>
          <w:w w:val="105"/>
        </w:rPr>
        <w:t>všetkých</w:t>
      </w:r>
      <w:r w:rsidR="00085F3B" w:rsidRPr="00085F3B">
        <w:rPr>
          <w:color w:val="282828"/>
          <w:spacing w:val="-3"/>
          <w:w w:val="105"/>
        </w:rPr>
        <w:t xml:space="preserve"> </w:t>
      </w:r>
      <w:r w:rsidRPr="00495D76">
        <w:rPr>
          <w:iCs/>
          <w:color w:val="282828"/>
          <w:w w:val="105"/>
        </w:rPr>
        <w:t>náterov</w:t>
      </w:r>
      <w:r w:rsidR="00085F3B" w:rsidRPr="00085F3B">
        <w:rPr>
          <w:i/>
          <w:color w:val="282828"/>
          <w:spacing w:val="-11"/>
          <w:w w:val="105"/>
        </w:rPr>
        <w:t xml:space="preserve"> </w:t>
      </w:r>
      <w:r w:rsidR="00085F3B" w:rsidRPr="00085F3B">
        <w:rPr>
          <w:color w:val="282828"/>
          <w:w w:val="105"/>
        </w:rPr>
        <w:t>a</w:t>
      </w:r>
      <w:r w:rsidR="00085F3B" w:rsidRPr="00085F3B">
        <w:rPr>
          <w:color w:val="282828"/>
          <w:spacing w:val="-11"/>
          <w:w w:val="105"/>
        </w:rPr>
        <w:t xml:space="preserve"> </w:t>
      </w:r>
      <w:r w:rsidRPr="00085F3B">
        <w:rPr>
          <w:color w:val="282828"/>
          <w:w w:val="105"/>
        </w:rPr>
        <w:t>ma</w:t>
      </w:r>
      <w:r>
        <w:rPr>
          <w:color w:val="282828"/>
          <w:w w:val="105"/>
        </w:rPr>
        <w:t>ľ</w:t>
      </w:r>
      <w:r w:rsidRPr="00085F3B">
        <w:rPr>
          <w:color w:val="282828"/>
          <w:w w:val="105"/>
        </w:rPr>
        <w:t>ovanie</w:t>
      </w:r>
      <w:r w:rsidR="00085F3B" w:rsidRPr="00085F3B">
        <w:rPr>
          <w:color w:val="282828"/>
          <w:spacing w:val="-6"/>
          <w:w w:val="105"/>
        </w:rPr>
        <w:t xml:space="preserve"> </w:t>
      </w:r>
      <w:r w:rsidR="00085F3B" w:rsidRPr="00085F3B">
        <w:rPr>
          <w:color w:val="282828"/>
          <w:w w:val="105"/>
        </w:rPr>
        <w:t>sa</w:t>
      </w:r>
      <w:r w:rsidR="00085F3B" w:rsidRPr="00085F3B">
        <w:rPr>
          <w:color w:val="282828"/>
          <w:spacing w:val="-14"/>
          <w:w w:val="105"/>
        </w:rPr>
        <w:t xml:space="preserve"> </w:t>
      </w:r>
      <w:r w:rsidRPr="00085F3B">
        <w:rPr>
          <w:color w:val="282828"/>
          <w:w w:val="105"/>
        </w:rPr>
        <w:t>vykonáva</w:t>
      </w:r>
      <w:r w:rsidR="00085F3B" w:rsidRPr="00085F3B">
        <w:rPr>
          <w:color w:val="282828"/>
          <w:spacing w:val="-3"/>
          <w:w w:val="105"/>
        </w:rPr>
        <w:t xml:space="preserve"> </w:t>
      </w:r>
      <w:r w:rsidR="00085F3B" w:rsidRPr="00085F3B">
        <w:rPr>
          <w:color w:val="282828"/>
          <w:w w:val="105"/>
        </w:rPr>
        <w:t>najmenej</w:t>
      </w:r>
      <w:r w:rsidR="00085F3B" w:rsidRPr="00085F3B">
        <w:rPr>
          <w:color w:val="282828"/>
          <w:spacing w:val="-5"/>
          <w:w w:val="105"/>
        </w:rPr>
        <w:t xml:space="preserve"> </w:t>
      </w:r>
      <w:r w:rsidR="00085F3B" w:rsidRPr="00085F3B">
        <w:rPr>
          <w:color w:val="282828"/>
          <w:w w:val="105"/>
        </w:rPr>
        <w:t>raz</w:t>
      </w:r>
      <w:r w:rsidR="00085F3B" w:rsidRPr="00085F3B">
        <w:rPr>
          <w:color w:val="282828"/>
          <w:spacing w:val="-11"/>
          <w:w w:val="105"/>
        </w:rPr>
        <w:t xml:space="preserve"> </w:t>
      </w:r>
      <w:r w:rsidR="00085F3B" w:rsidRPr="00085F3B">
        <w:rPr>
          <w:color w:val="282828"/>
          <w:w w:val="105"/>
        </w:rPr>
        <w:t>za</w:t>
      </w:r>
      <w:r w:rsidR="00085F3B" w:rsidRPr="00085F3B">
        <w:rPr>
          <w:color w:val="282828"/>
          <w:spacing w:val="-10"/>
          <w:w w:val="105"/>
        </w:rPr>
        <w:t xml:space="preserve"> </w:t>
      </w:r>
      <w:r w:rsidR="00085F3B" w:rsidRPr="00085F3B">
        <w:rPr>
          <w:color w:val="282828"/>
          <w:w w:val="105"/>
        </w:rPr>
        <w:t>dva</w:t>
      </w:r>
      <w:r w:rsidR="00085F3B" w:rsidRPr="00085F3B">
        <w:rPr>
          <w:color w:val="282828"/>
          <w:spacing w:val="-14"/>
          <w:w w:val="105"/>
        </w:rPr>
        <w:t xml:space="preserve"> </w:t>
      </w:r>
      <w:r w:rsidR="00085F3B" w:rsidRPr="00085F3B">
        <w:rPr>
          <w:color w:val="282828"/>
          <w:w w:val="105"/>
        </w:rPr>
        <w:t>roky</w:t>
      </w:r>
      <w:r w:rsidR="00085F3B" w:rsidRPr="00085F3B">
        <w:rPr>
          <w:color w:val="282828"/>
          <w:spacing w:val="-15"/>
          <w:w w:val="105"/>
        </w:rPr>
        <w:t xml:space="preserve"> </w:t>
      </w:r>
      <w:r w:rsidR="00085F3B" w:rsidRPr="00085F3B">
        <w:rPr>
          <w:color w:val="282828"/>
          <w:w w:val="105"/>
        </w:rPr>
        <w:t>(</w:t>
      </w:r>
      <w:r w:rsidR="00085F3B" w:rsidRPr="00085F3B"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š</w:t>
      </w:r>
      <w:r w:rsidR="00085F3B" w:rsidRPr="00085F3B">
        <w:rPr>
          <w:color w:val="282828"/>
          <w:w w:val="105"/>
        </w:rPr>
        <w:t xml:space="preserve">atne, </w:t>
      </w:r>
      <w:r w:rsidRPr="00085F3B">
        <w:rPr>
          <w:color w:val="282828"/>
          <w:w w:val="105"/>
        </w:rPr>
        <w:t>sociálne</w:t>
      </w:r>
      <w:r w:rsidR="00085F3B" w:rsidRPr="00085F3B">
        <w:rPr>
          <w:color w:val="282828"/>
          <w:w w:val="105"/>
        </w:rPr>
        <w:t xml:space="preserve"> zariadenia</w:t>
      </w:r>
      <w:r>
        <w:rPr>
          <w:color w:val="282828"/>
          <w:w w:val="105"/>
        </w:rPr>
        <w:t>)</w:t>
      </w:r>
      <w:r w:rsidR="00085F3B" w:rsidRPr="00085F3B">
        <w:rPr>
          <w:color w:val="282828"/>
          <w:w w:val="105"/>
        </w:rPr>
        <w:t>.</w:t>
      </w:r>
    </w:p>
    <w:p w14:paraId="009A9C82" w14:textId="535F8333" w:rsidR="00085F3B" w:rsidRPr="00085F3B" w:rsidRDefault="00193D51" w:rsidP="00085F3B">
      <w:pPr>
        <w:pStyle w:val="Odsekzoznamu"/>
        <w:numPr>
          <w:ilvl w:val="0"/>
          <w:numId w:val="5"/>
        </w:numPr>
        <w:tabs>
          <w:tab w:val="left" w:pos="443"/>
        </w:tabs>
        <w:spacing w:before="28"/>
        <w:ind w:left="442" w:hanging="296"/>
      </w:pPr>
      <w:r w:rsidRPr="00085F3B">
        <w:rPr>
          <w:color w:val="282828"/>
          <w:w w:val="105"/>
        </w:rPr>
        <w:t>Pomôcky</w:t>
      </w:r>
      <w:r w:rsidR="00085F3B" w:rsidRPr="00085F3B">
        <w:rPr>
          <w:color w:val="282828"/>
          <w:spacing w:val="3"/>
          <w:w w:val="105"/>
        </w:rPr>
        <w:t xml:space="preserve"> </w:t>
      </w:r>
      <w:r w:rsidR="00085F3B" w:rsidRPr="00085F3B">
        <w:rPr>
          <w:color w:val="282828"/>
          <w:w w:val="105"/>
        </w:rPr>
        <w:t>na</w:t>
      </w:r>
      <w:r w:rsidR="00085F3B" w:rsidRPr="00085F3B">
        <w:rPr>
          <w:color w:val="282828"/>
          <w:spacing w:val="-4"/>
          <w:w w:val="105"/>
        </w:rPr>
        <w:t xml:space="preserve"> </w:t>
      </w:r>
      <w:r w:rsidR="00085F3B" w:rsidRPr="00085F3B">
        <w:rPr>
          <w:color w:val="282828"/>
          <w:w w:val="105"/>
        </w:rPr>
        <w:t>upratovanie</w:t>
      </w:r>
      <w:r w:rsidR="00085F3B" w:rsidRPr="00085F3B">
        <w:rPr>
          <w:color w:val="282828"/>
          <w:spacing w:val="7"/>
          <w:w w:val="105"/>
        </w:rPr>
        <w:t xml:space="preserve"> </w:t>
      </w:r>
      <w:r w:rsidR="00085F3B" w:rsidRPr="00085F3B">
        <w:rPr>
          <w:color w:val="282828"/>
          <w:w w:val="105"/>
        </w:rPr>
        <w:t>je</w:t>
      </w:r>
      <w:r w:rsidR="00085F3B" w:rsidRPr="00085F3B">
        <w:rPr>
          <w:color w:val="282828"/>
          <w:spacing w:val="6"/>
          <w:w w:val="105"/>
        </w:rPr>
        <w:t xml:space="preserve"> </w:t>
      </w:r>
      <w:r w:rsidR="00085F3B" w:rsidRPr="00085F3B">
        <w:rPr>
          <w:color w:val="282828"/>
          <w:w w:val="105"/>
        </w:rPr>
        <w:t>potrebn</w:t>
      </w:r>
      <w:r>
        <w:rPr>
          <w:color w:val="282828"/>
          <w:w w:val="105"/>
        </w:rPr>
        <w:t>é</w:t>
      </w:r>
      <w:r w:rsidR="00085F3B" w:rsidRPr="00085F3B">
        <w:rPr>
          <w:color w:val="282828"/>
          <w:spacing w:val="7"/>
          <w:w w:val="105"/>
        </w:rPr>
        <w:t xml:space="preserve"> </w:t>
      </w:r>
      <w:r w:rsidR="00085F3B" w:rsidRPr="00085F3B">
        <w:rPr>
          <w:color w:val="282828"/>
          <w:w w:val="105"/>
        </w:rPr>
        <w:t>denne</w:t>
      </w:r>
      <w:r w:rsidR="00085F3B" w:rsidRPr="00085F3B">
        <w:rPr>
          <w:color w:val="282828"/>
          <w:spacing w:val="7"/>
          <w:w w:val="105"/>
        </w:rPr>
        <w:t xml:space="preserve"> </w:t>
      </w:r>
      <w:r w:rsidRPr="00085F3B">
        <w:rPr>
          <w:color w:val="282828"/>
          <w:w w:val="105"/>
        </w:rPr>
        <w:t>čisti</w:t>
      </w:r>
      <w:r>
        <w:rPr>
          <w:color w:val="282828"/>
          <w:w w:val="105"/>
        </w:rPr>
        <w:t>ť</w:t>
      </w:r>
      <w:r w:rsidR="00085F3B" w:rsidRPr="00085F3B">
        <w:rPr>
          <w:color w:val="282828"/>
          <w:w w:val="105"/>
        </w:rPr>
        <w:t>,</w:t>
      </w:r>
      <w:r w:rsidR="00085F3B" w:rsidRPr="00085F3B">
        <w:rPr>
          <w:color w:val="282828"/>
          <w:spacing w:val="-6"/>
          <w:w w:val="105"/>
        </w:rPr>
        <w:t xml:space="preserve"> </w:t>
      </w:r>
      <w:r w:rsidRPr="00085F3B">
        <w:rPr>
          <w:color w:val="282828"/>
          <w:w w:val="105"/>
        </w:rPr>
        <w:t>sušiť</w:t>
      </w:r>
      <w:r w:rsidR="00085F3B" w:rsidRPr="00085F3B">
        <w:rPr>
          <w:color w:val="282828"/>
          <w:spacing w:val="-18"/>
          <w:w w:val="105"/>
        </w:rPr>
        <w:t xml:space="preserve"> </w:t>
      </w:r>
      <w:r w:rsidR="00085F3B" w:rsidRPr="00085F3B">
        <w:rPr>
          <w:color w:val="282828"/>
          <w:w w:val="105"/>
        </w:rPr>
        <w:t>a</w:t>
      </w:r>
      <w:r w:rsidR="00085F3B" w:rsidRPr="00085F3B">
        <w:rPr>
          <w:color w:val="282828"/>
          <w:spacing w:val="3"/>
          <w:w w:val="105"/>
        </w:rPr>
        <w:t xml:space="preserve"> </w:t>
      </w:r>
      <w:r w:rsidR="00085F3B" w:rsidRPr="00085F3B">
        <w:rPr>
          <w:color w:val="282828"/>
          <w:w w:val="105"/>
        </w:rPr>
        <w:t>pod</w:t>
      </w:r>
      <w:r>
        <w:rPr>
          <w:color w:val="282828"/>
          <w:w w:val="105"/>
        </w:rPr>
        <w:t>ľ</w:t>
      </w:r>
      <w:r w:rsidR="00085F3B" w:rsidRPr="00085F3B">
        <w:rPr>
          <w:color w:val="282828"/>
          <w:w w:val="105"/>
        </w:rPr>
        <w:t>a</w:t>
      </w:r>
      <w:r w:rsidR="00085F3B" w:rsidRPr="00085F3B">
        <w:rPr>
          <w:color w:val="282828"/>
          <w:spacing w:val="8"/>
          <w:w w:val="105"/>
        </w:rPr>
        <w:t xml:space="preserve"> </w:t>
      </w:r>
      <w:r w:rsidR="00085F3B" w:rsidRPr="00085F3B">
        <w:rPr>
          <w:color w:val="282828"/>
          <w:w w:val="105"/>
        </w:rPr>
        <w:t>potreby</w:t>
      </w:r>
      <w:r w:rsidR="00085F3B" w:rsidRPr="00085F3B">
        <w:rPr>
          <w:color w:val="282828"/>
          <w:spacing w:val="-1"/>
          <w:w w:val="105"/>
        </w:rPr>
        <w:t xml:space="preserve"> </w:t>
      </w:r>
      <w:r w:rsidRPr="00085F3B">
        <w:rPr>
          <w:color w:val="282828"/>
          <w:spacing w:val="-2"/>
          <w:w w:val="105"/>
        </w:rPr>
        <w:t>dezinfikovať</w:t>
      </w:r>
      <w:r w:rsidR="00085F3B" w:rsidRPr="00085F3B">
        <w:rPr>
          <w:color w:val="282828"/>
          <w:spacing w:val="-2"/>
          <w:w w:val="105"/>
        </w:rPr>
        <w:t>.</w:t>
      </w:r>
    </w:p>
    <w:p w14:paraId="009A9C83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84" w14:textId="77777777" w:rsidR="00085F3B" w:rsidRPr="00193D51" w:rsidRDefault="00085F3B" w:rsidP="00085F3B">
      <w:pPr>
        <w:pStyle w:val="Nadpis11"/>
        <w:spacing w:before="134"/>
        <w:ind w:right="4695"/>
        <w:jc w:val="right"/>
        <w:rPr>
          <w:rFonts w:ascii="Arial" w:hAnsi="Arial" w:cs="Arial"/>
          <w:sz w:val="24"/>
          <w:szCs w:val="24"/>
        </w:rPr>
      </w:pPr>
      <w:r w:rsidRPr="00193D51">
        <w:rPr>
          <w:rFonts w:ascii="Arial" w:hAnsi="Arial" w:cs="Arial"/>
          <w:color w:val="282828"/>
          <w:spacing w:val="-4"/>
          <w:sz w:val="24"/>
          <w:szCs w:val="24"/>
        </w:rPr>
        <w:t>VII.</w:t>
      </w:r>
    </w:p>
    <w:p w14:paraId="009A9C85" w14:textId="138A1F96" w:rsidR="00085F3B" w:rsidRPr="00193D51" w:rsidRDefault="00193D51" w:rsidP="00193D51">
      <w:pPr>
        <w:pStyle w:val="Nadpis21"/>
        <w:spacing w:before="97" w:line="276" w:lineRule="auto"/>
        <w:ind w:right="313" w:firstLine="2"/>
        <w:jc w:val="both"/>
        <w:rPr>
          <w:color w:val="262626"/>
          <w:sz w:val="22"/>
          <w:szCs w:val="22"/>
          <w:u w:val="single"/>
        </w:rPr>
      </w:pPr>
      <w:r w:rsidRPr="00193D51">
        <w:rPr>
          <w:color w:val="262626"/>
          <w:sz w:val="22"/>
          <w:szCs w:val="22"/>
          <w:u w:val="single"/>
        </w:rPr>
        <w:t>Spôsob</w:t>
      </w:r>
      <w:r>
        <w:rPr>
          <w:color w:val="262626"/>
          <w:sz w:val="22"/>
          <w:szCs w:val="22"/>
          <w:u w:val="single"/>
        </w:rPr>
        <w:t xml:space="preserve"> </w:t>
      </w:r>
      <w:r w:rsidR="00085F3B" w:rsidRPr="00193D51">
        <w:rPr>
          <w:color w:val="262626"/>
          <w:sz w:val="22"/>
          <w:szCs w:val="22"/>
          <w:u w:val="single"/>
        </w:rPr>
        <w:t xml:space="preserve">a frekvencia </w:t>
      </w:r>
      <w:r w:rsidRPr="00193D51">
        <w:rPr>
          <w:color w:val="262626"/>
          <w:sz w:val="22"/>
          <w:szCs w:val="22"/>
          <w:u w:val="single"/>
        </w:rPr>
        <w:t>čistenia</w:t>
      </w:r>
      <w:r w:rsidR="00085F3B" w:rsidRPr="00193D51">
        <w:rPr>
          <w:color w:val="262626"/>
          <w:sz w:val="22"/>
          <w:szCs w:val="22"/>
          <w:u w:val="single"/>
        </w:rPr>
        <w:t xml:space="preserve"> </w:t>
      </w:r>
      <w:r w:rsidRPr="00193D51">
        <w:rPr>
          <w:color w:val="262626"/>
          <w:sz w:val="22"/>
          <w:szCs w:val="22"/>
          <w:u w:val="single"/>
        </w:rPr>
        <w:t>osvetľovacích</w:t>
      </w:r>
      <w:r w:rsidR="00085F3B" w:rsidRPr="00193D51">
        <w:rPr>
          <w:color w:val="262626"/>
          <w:sz w:val="22"/>
          <w:szCs w:val="22"/>
          <w:u w:val="single"/>
        </w:rPr>
        <w:t xml:space="preserve"> telies a okien, nakladanie s odpadom, jeho </w:t>
      </w:r>
      <w:r w:rsidRPr="00193D51">
        <w:rPr>
          <w:color w:val="262626"/>
          <w:sz w:val="22"/>
          <w:szCs w:val="22"/>
          <w:u w:val="single"/>
        </w:rPr>
        <w:t>odstraňovanie</w:t>
      </w:r>
      <w:r w:rsidR="00085F3B" w:rsidRPr="00193D51">
        <w:rPr>
          <w:color w:val="262626"/>
          <w:sz w:val="22"/>
          <w:szCs w:val="22"/>
          <w:u w:val="single"/>
        </w:rPr>
        <w:t xml:space="preserve">, </w:t>
      </w:r>
      <w:r w:rsidRPr="00193D51">
        <w:rPr>
          <w:color w:val="262626"/>
          <w:sz w:val="22"/>
          <w:szCs w:val="22"/>
          <w:u w:val="single"/>
        </w:rPr>
        <w:t>vyprázdňovanie</w:t>
      </w:r>
      <w:r w:rsidR="00085F3B" w:rsidRPr="00193D51">
        <w:rPr>
          <w:color w:val="262626"/>
          <w:sz w:val="22"/>
          <w:szCs w:val="22"/>
          <w:u w:val="single"/>
        </w:rPr>
        <w:t xml:space="preserve"> </w:t>
      </w:r>
      <w:r w:rsidRPr="00193D51">
        <w:rPr>
          <w:color w:val="262626"/>
          <w:sz w:val="22"/>
          <w:szCs w:val="22"/>
          <w:u w:val="single"/>
        </w:rPr>
        <w:t>odpadových</w:t>
      </w:r>
      <w:r w:rsidR="00085F3B" w:rsidRPr="00193D51">
        <w:rPr>
          <w:color w:val="262626"/>
          <w:sz w:val="22"/>
          <w:szCs w:val="22"/>
          <w:u w:val="single"/>
        </w:rPr>
        <w:t xml:space="preserve"> </w:t>
      </w:r>
      <w:r w:rsidRPr="00193D51">
        <w:rPr>
          <w:color w:val="262626"/>
          <w:sz w:val="22"/>
          <w:szCs w:val="22"/>
          <w:u w:val="single"/>
        </w:rPr>
        <w:t>nádob</w:t>
      </w:r>
    </w:p>
    <w:p w14:paraId="009A9C86" w14:textId="77777777" w:rsidR="00085F3B" w:rsidRPr="00085F3B" w:rsidRDefault="00085F3B" w:rsidP="00085F3B">
      <w:pPr>
        <w:pStyle w:val="Zkladntext"/>
        <w:rPr>
          <w:b/>
          <w:sz w:val="22"/>
          <w:szCs w:val="22"/>
        </w:rPr>
      </w:pPr>
    </w:p>
    <w:p w14:paraId="009A9C87" w14:textId="77777777" w:rsidR="00085F3B" w:rsidRPr="00085F3B" w:rsidRDefault="00085F3B" w:rsidP="00495D76">
      <w:pPr>
        <w:pStyle w:val="Zkladntext"/>
        <w:spacing w:before="1"/>
        <w:ind w:left="142"/>
        <w:rPr>
          <w:b/>
          <w:sz w:val="22"/>
          <w:szCs w:val="22"/>
        </w:rPr>
      </w:pPr>
    </w:p>
    <w:p w14:paraId="009A9C88" w14:textId="35B1D788" w:rsidR="00085F3B" w:rsidRPr="00495D76" w:rsidRDefault="00B86DF6" w:rsidP="00495D76">
      <w:pPr>
        <w:pStyle w:val="Odsekzoznamu"/>
        <w:numPr>
          <w:ilvl w:val="0"/>
          <w:numId w:val="4"/>
        </w:numPr>
        <w:tabs>
          <w:tab w:val="left" w:pos="420"/>
        </w:tabs>
        <w:ind w:left="142" w:firstLine="0"/>
        <w:jc w:val="left"/>
        <w:rPr>
          <w:color w:val="282828"/>
        </w:rPr>
      </w:pPr>
      <w:r w:rsidRPr="00085F3B">
        <w:rPr>
          <w:color w:val="282828"/>
        </w:rPr>
        <w:t>Osvetľovacie</w:t>
      </w:r>
      <w:r w:rsidR="00085F3B" w:rsidRPr="00085F3B">
        <w:rPr>
          <w:color w:val="282828"/>
          <w:spacing w:val="25"/>
        </w:rPr>
        <w:t xml:space="preserve"> </w:t>
      </w:r>
      <w:r w:rsidR="00085F3B" w:rsidRPr="00085F3B">
        <w:rPr>
          <w:color w:val="282828"/>
        </w:rPr>
        <w:t>telesa</w:t>
      </w:r>
      <w:r w:rsidR="00085F3B" w:rsidRPr="00085F3B">
        <w:rPr>
          <w:color w:val="282828"/>
          <w:spacing w:val="22"/>
        </w:rPr>
        <w:t xml:space="preserve"> </w:t>
      </w:r>
      <w:r w:rsidR="00085F3B" w:rsidRPr="00085F3B">
        <w:rPr>
          <w:color w:val="282828"/>
        </w:rPr>
        <w:t>sa</w:t>
      </w:r>
      <w:r w:rsidR="00085F3B" w:rsidRPr="00085F3B">
        <w:rPr>
          <w:color w:val="282828"/>
          <w:spacing w:val="11"/>
        </w:rPr>
        <w:t xml:space="preserve"> </w:t>
      </w:r>
      <w:r w:rsidRPr="00085F3B">
        <w:rPr>
          <w:color w:val="282828"/>
        </w:rPr>
        <w:t>čistia</w:t>
      </w:r>
      <w:r w:rsidR="00085F3B" w:rsidRPr="00085F3B">
        <w:rPr>
          <w:color w:val="282828"/>
          <w:spacing w:val="21"/>
        </w:rPr>
        <w:t xml:space="preserve"> </w:t>
      </w:r>
      <w:r w:rsidRPr="00085F3B">
        <w:rPr>
          <w:color w:val="282828"/>
        </w:rPr>
        <w:t>minimálne</w:t>
      </w:r>
      <w:r w:rsidR="00085F3B" w:rsidRPr="00085F3B">
        <w:rPr>
          <w:color w:val="282828"/>
          <w:spacing w:val="10"/>
        </w:rPr>
        <w:t xml:space="preserve"> </w:t>
      </w:r>
      <w:r w:rsidR="00085F3B" w:rsidRPr="00085F3B">
        <w:rPr>
          <w:color w:val="282828"/>
        </w:rPr>
        <w:t>1x</w:t>
      </w:r>
      <w:r w:rsidR="00085F3B" w:rsidRPr="00085F3B">
        <w:rPr>
          <w:color w:val="282828"/>
          <w:spacing w:val="13"/>
        </w:rPr>
        <w:t xml:space="preserve"> </w:t>
      </w:r>
      <w:r w:rsidRPr="00085F3B">
        <w:rPr>
          <w:color w:val="282828"/>
          <w:spacing w:val="-2"/>
        </w:rPr>
        <w:t>ročne</w:t>
      </w:r>
      <w:r w:rsidR="00085F3B" w:rsidRPr="00085F3B">
        <w:rPr>
          <w:color w:val="282828"/>
          <w:spacing w:val="-2"/>
        </w:rPr>
        <w:t>.</w:t>
      </w:r>
    </w:p>
    <w:p w14:paraId="009A9C89" w14:textId="54EC2642" w:rsidR="00085F3B" w:rsidRPr="00495D76" w:rsidRDefault="00085F3B" w:rsidP="00495D76">
      <w:pPr>
        <w:pStyle w:val="Odsekzoznamu"/>
        <w:numPr>
          <w:ilvl w:val="0"/>
          <w:numId w:val="4"/>
        </w:numPr>
        <w:tabs>
          <w:tab w:val="left" w:pos="420"/>
        </w:tabs>
        <w:ind w:left="142" w:firstLine="0"/>
        <w:jc w:val="left"/>
        <w:rPr>
          <w:color w:val="282828"/>
        </w:rPr>
      </w:pPr>
      <w:r w:rsidRPr="00495D76">
        <w:rPr>
          <w:color w:val="2B2B2B"/>
          <w:w w:val="105"/>
        </w:rPr>
        <w:t>Okn</w:t>
      </w:r>
      <w:r w:rsidR="00D45070" w:rsidRPr="00495D76">
        <w:rPr>
          <w:color w:val="2B2B2B"/>
          <w:w w:val="105"/>
        </w:rPr>
        <w:t>á</w:t>
      </w:r>
      <w:r w:rsidRPr="00495D76">
        <w:rPr>
          <w:color w:val="2B2B2B"/>
          <w:spacing w:val="6"/>
          <w:w w:val="105"/>
        </w:rPr>
        <w:t xml:space="preserve"> </w:t>
      </w:r>
      <w:r w:rsidRPr="00495D76">
        <w:rPr>
          <w:color w:val="2B2B2B"/>
          <w:w w:val="105"/>
        </w:rPr>
        <w:t>a</w:t>
      </w:r>
      <w:r w:rsidRPr="00495D76">
        <w:rPr>
          <w:color w:val="2B2B2B"/>
          <w:spacing w:val="3"/>
          <w:w w:val="105"/>
        </w:rPr>
        <w:t xml:space="preserve"> </w:t>
      </w:r>
      <w:r w:rsidRPr="00495D76">
        <w:rPr>
          <w:color w:val="2B2B2B"/>
          <w:w w:val="105"/>
        </w:rPr>
        <w:t>dvere</w:t>
      </w:r>
      <w:r w:rsidRPr="00495D76">
        <w:rPr>
          <w:color w:val="2B2B2B"/>
          <w:spacing w:val="-4"/>
          <w:w w:val="105"/>
        </w:rPr>
        <w:t xml:space="preserve"> </w:t>
      </w:r>
      <w:r w:rsidRPr="00495D76">
        <w:rPr>
          <w:color w:val="2B2B2B"/>
          <w:w w:val="105"/>
        </w:rPr>
        <w:t>so</w:t>
      </w:r>
      <w:r w:rsidRPr="00495D76">
        <w:rPr>
          <w:color w:val="2B2B2B"/>
          <w:spacing w:val="-3"/>
          <w:w w:val="105"/>
        </w:rPr>
        <w:t xml:space="preserve"> </w:t>
      </w:r>
      <w:r w:rsidRPr="00495D76">
        <w:rPr>
          <w:color w:val="2B2B2B"/>
          <w:w w:val="105"/>
        </w:rPr>
        <w:t xml:space="preserve">sklenenou </w:t>
      </w:r>
      <w:r w:rsidR="00D45070" w:rsidRPr="00495D76">
        <w:rPr>
          <w:color w:val="2B2B2B"/>
          <w:w w:val="105"/>
        </w:rPr>
        <w:t>výplňou</w:t>
      </w:r>
      <w:r w:rsidRPr="00495D76">
        <w:rPr>
          <w:color w:val="2B2B2B"/>
          <w:spacing w:val="-6"/>
          <w:w w:val="105"/>
        </w:rPr>
        <w:t xml:space="preserve"> </w:t>
      </w:r>
      <w:r w:rsidRPr="00495D76">
        <w:rPr>
          <w:color w:val="2B2B2B"/>
          <w:w w:val="105"/>
        </w:rPr>
        <w:t>sa</w:t>
      </w:r>
      <w:r w:rsidRPr="00495D76">
        <w:rPr>
          <w:color w:val="2B2B2B"/>
          <w:spacing w:val="-1"/>
          <w:w w:val="105"/>
        </w:rPr>
        <w:t xml:space="preserve"> </w:t>
      </w:r>
      <w:r w:rsidR="00D45070" w:rsidRPr="00495D76">
        <w:rPr>
          <w:color w:val="2B2B2B"/>
          <w:w w:val="105"/>
        </w:rPr>
        <w:t>zmývajú</w:t>
      </w:r>
      <w:r w:rsidRPr="00495D76">
        <w:rPr>
          <w:color w:val="2B2B2B"/>
          <w:w w:val="105"/>
        </w:rPr>
        <w:t xml:space="preserve"> </w:t>
      </w:r>
      <w:r w:rsidR="00D45070" w:rsidRPr="00495D76">
        <w:rPr>
          <w:color w:val="2B2B2B"/>
          <w:w w:val="105"/>
        </w:rPr>
        <w:t>minimálne</w:t>
      </w:r>
      <w:r w:rsidRPr="00495D76">
        <w:rPr>
          <w:color w:val="2B2B2B"/>
          <w:spacing w:val="4"/>
          <w:w w:val="105"/>
        </w:rPr>
        <w:t xml:space="preserve"> </w:t>
      </w:r>
      <w:r w:rsidRPr="00495D76">
        <w:rPr>
          <w:color w:val="2B2B2B"/>
          <w:w w:val="105"/>
        </w:rPr>
        <w:t>2x</w:t>
      </w:r>
      <w:r w:rsidRPr="00495D76">
        <w:rPr>
          <w:color w:val="2B2B2B"/>
          <w:spacing w:val="2"/>
          <w:w w:val="105"/>
        </w:rPr>
        <w:t xml:space="preserve"> </w:t>
      </w:r>
      <w:r w:rsidR="00D45070" w:rsidRPr="00495D76">
        <w:rPr>
          <w:color w:val="2B2B2B"/>
          <w:spacing w:val="-2"/>
          <w:w w:val="105"/>
        </w:rPr>
        <w:t>ročne</w:t>
      </w:r>
      <w:r w:rsidRPr="00495D76">
        <w:rPr>
          <w:color w:val="2B2B2B"/>
          <w:spacing w:val="-2"/>
          <w:w w:val="105"/>
        </w:rPr>
        <w:t>.</w:t>
      </w:r>
    </w:p>
    <w:p w14:paraId="009A9C8B" w14:textId="470D2D5E" w:rsidR="00085F3B" w:rsidRPr="00085F3B" w:rsidRDefault="00085F3B" w:rsidP="00495D76">
      <w:pPr>
        <w:spacing w:before="83"/>
        <w:ind w:left="142"/>
      </w:pPr>
      <w:r w:rsidRPr="00085F3B">
        <w:rPr>
          <w:color w:val="2B2B2B"/>
          <w:w w:val="105"/>
        </w:rPr>
        <w:t>3.</w:t>
      </w:r>
      <w:r w:rsidR="00D45070">
        <w:rPr>
          <w:color w:val="2B2B2B"/>
          <w:w w:val="105"/>
        </w:rPr>
        <w:t xml:space="preserve"> O</w:t>
      </w:r>
      <w:r w:rsidRPr="00085F3B">
        <w:rPr>
          <w:color w:val="2B2B2B"/>
          <w:w w:val="105"/>
        </w:rPr>
        <w:t>dpad,</w:t>
      </w:r>
      <w:r w:rsidRPr="00085F3B">
        <w:rPr>
          <w:color w:val="2B2B2B"/>
          <w:spacing w:val="-2"/>
          <w:w w:val="105"/>
        </w:rPr>
        <w:t xml:space="preserve"> </w:t>
      </w:r>
      <w:r w:rsidR="00D45070" w:rsidRPr="00085F3B">
        <w:rPr>
          <w:color w:val="2B2B2B"/>
          <w:w w:val="105"/>
        </w:rPr>
        <w:t>ktorý</w:t>
      </w:r>
      <w:r w:rsidRPr="00085F3B">
        <w:rPr>
          <w:color w:val="2B2B2B"/>
          <w:spacing w:val="-12"/>
          <w:w w:val="105"/>
        </w:rPr>
        <w:t xml:space="preserve"> </w:t>
      </w:r>
      <w:r w:rsidR="00D45070" w:rsidRPr="00085F3B">
        <w:rPr>
          <w:color w:val="2B2B2B"/>
          <w:w w:val="105"/>
        </w:rPr>
        <w:t>vzniká</w:t>
      </w:r>
      <w:r w:rsidRPr="00085F3B">
        <w:rPr>
          <w:color w:val="2B2B2B"/>
          <w:spacing w:val="2"/>
          <w:w w:val="105"/>
        </w:rPr>
        <w:t xml:space="preserve"> </w:t>
      </w:r>
      <w:r w:rsidR="00D45070" w:rsidRPr="00085F3B">
        <w:rPr>
          <w:color w:val="2B2B2B"/>
          <w:w w:val="105"/>
        </w:rPr>
        <w:t>počas</w:t>
      </w:r>
      <w:r w:rsidRPr="00085F3B">
        <w:rPr>
          <w:color w:val="2B2B2B"/>
          <w:spacing w:val="-1"/>
          <w:w w:val="105"/>
        </w:rPr>
        <w:t xml:space="preserve"> </w:t>
      </w:r>
      <w:r w:rsidR="00D45070" w:rsidRPr="00085F3B">
        <w:rPr>
          <w:color w:val="2B2B2B"/>
          <w:w w:val="105"/>
        </w:rPr>
        <w:t>prevádzky</w:t>
      </w:r>
      <w:r w:rsidRPr="00085F3B">
        <w:rPr>
          <w:color w:val="2B2B2B"/>
          <w:w w:val="105"/>
        </w:rPr>
        <w:t>,</w:t>
      </w:r>
      <w:r w:rsidRPr="00085F3B">
        <w:rPr>
          <w:color w:val="2B2B2B"/>
          <w:spacing w:val="-3"/>
          <w:w w:val="105"/>
        </w:rPr>
        <w:t xml:space="preserve"> </w:t>
      </w:r>
      <w:r w:rsidRPr="00085F3B">
        <w:rPr>
          <w:color w:val="2B2B2B"/>
          <w:w w:val="105"/>
        </w:rPr>
        <w:t>sa</w:t>
      </w:r>
      <w:r w:rsidRPr="00085F3B">
        <w:rPr>
          <w:color w:val="2B2B2B"/>
          <w:spacing w:val="-6"/>
          <w:w w:val="105"/>
        </w:rPr>
        <w:t xml:space="preserve"> </w:t>
      </w:r>
      <w:r w:rsidR="00D45070" w:rsidRPr="00085F3B">
        <w:rPr>
          <w:color w:val="2B2B2B"/>
          <w:w w:val="105"/>
        </w:rPr>
        <w:t>zhromažďuje</w:t>
      </w:r>
      <w:r w:rsidRPr="00085F3B">
        <w:rPr>
          <w:color w:val="2B2B2B"/>
          <w:spacing w:val="7"/>
          <w:w w:val="105"/>
        </w:rPr>
        <w:t xml:space="preserve"> </w:t>
      </w:r>
      <w:r w:rsidRPr="00085F3B">
        <w:rPr>
          <w:color w:val="2B2B2B"/>
          <w:w w:val="105"/>
        </w:rPr>
        <w:t>v</w:t>
      </w:r>
      <w:r w:rsidRPr="00085F3B">
        <w:rPr>
          <w:color w:val="2B2B2B"/>
          <w:spacing w:val="-20"/>
          <w:w w:val="105"/>
        </w:rPr>
        <w:t xml:space="preserve"> </w:t>
      </w:r>
      <w:r w:rsidR="00D45070" w:rsidRPr="00085F3B">
        <w:rPr>
          <w:color w:val="2B2B2B"/>
          <w:w w:val="105"/>
        </w:rPr>
        <w:t>nádobách</w:t>
      </w:r>
      <w:r w:rsidRPr="00085F3B">
        <w:rPr>
          <w:color w:val="2B2B2B"/>
          <w:spacing w:val="7"/>
          <w:w w:val="105"/>
        </w:rPr>
        <w:t xml:space="preserve"> </w:t>
      </w:r>
      <w:r w:rsidR="00D45070" w:rsidRPr="00085F3B">
        <w:rPr>
          <w:color w:val="2B2B2B"/>
          <w:w w:val="105"/>
        </w:rPr>
        <w:t>opatrených</w:t>
      </w:r>
      <w:r w:rsidRPr="00085F3B">
        <w:rPr>
          <w:color w:val="2B2B2B"/>
          <w:spacing w:val="-8"/>
          <w:w w:val="105"/>
        </w:rPr>
        <w:t xml:space="preserve"> </w:t>
      </w:r>
      <w:r w:rsidR="00433B3B">
        <w:rPr>
          <w:color w:val="2B2B2B"/>
          <w:spacing w:val="-8"/>
          <w:w w:val="105"/>
        </w:rPr>
        <w:t xml:space="preserve">           </w:t>
      </w:r>
      <w:r w:rsidR="00D45070" w:rsidRPr="00085F3B">
        <w:rPr>
          <w:color w:val="2B2B2B"/>
          <w:spacing w:val="-2"/>
          <w:w w:val="105"/>
        </w:rPr>
        <w:t>plastovými</w:t>
      </w:r>
      <w:r w:rsidR="00D45070">
        <w:rPr>
          <w:color w:val="2B2B2B"/>
          <w:spacing w:val="-2"/>
          <w:w w:val="105"/>
        </w:rPr>
        <w:t xml:space="preserve"> </w:t>
      </w:r>
      <w:r w:rsidRPr="00085F3B">
        <w:rPr>
          <w:color w:val="2B2B2B"/>
          <w:spacing w:val="-2"/>
          <w:w w:val="105"/>
        </w:rPr>
        <w:t>vreckami.</w:t>
      </w:r>
    </w:p>
    <w:p w14:paraId="009A9C8D" w14:textId="2BF9118B" w:rsidR="00085F3B" w:rsidRPr="00085F3B" w:rsidRDefault="00085F3B" w:rsidP="00495D76">
      <w:pPr>
        <w:spacing w:before="84"/>
        <w:ind w:left="142"/>
      </w:pPr>
      <w:r w:rsidRPr="00085F3B">
        <w:rPr>
          <w:color w:val="2B2B2B"/>
          <w:w w:val="105"/>
        </w:rPr>
        <w:t>4.</w:t>
      </w:r>
      <w:r w:rsidR="00433B3B">
        <w:rPr>
          <w:color w:val="2B2B2B"/>
          <w:w w:val="105"/>
        </w:rPr>
        <w:t xml:space="preserve"> </w:t>
      </w:r>
      <w:r w:rsidR="00433B3B" w:rsidRPr="00085F3B">
        <w:rPr>
          <w:color w:val="2B2B2B"/>
          <w:w w:val="105"/>
        </w:rPr>
        <w:t>Pr</w:t>
      </w:r>
      <w:r w:rsidR="00433B3B">
        <w:rPr>
          <w:color w:val="2B2B2B"/>
          <w:w w:val="105"/>
        </w:rPr>
        <w:t>í</w:t>
      </w:r>
      <w:r w:rsidR="00433B3B" w:rsidRPr="00085F3B">
        <w:rPr>
          <w:color w:val="2B2B2B"/>
          <w:w w:val="105"/>
        </w:rPr>
        <w:t>slušn</w:t>
      </w:r>
      <w:r w:rsidR="00495D76">
        <w:rPr>
          <w:color w:val="2B2B2B"/>
          <w:w w:val="105"/>
        </w:rPr>
        <w:t>é</w:t>
      </w:r>
      <w:r w:rsidRPr="00085F3B">
        <w:rPr>
          <w:color w:val="2B2B2B"/>
          <w:spacing w:val="-4"/>
          <w:w w:val="105"/>
        </w:rPr>
        <w:t xml:space="preserve"> </w:t>
      </w:r>
      <w:r w:rsidRPr="00085F3B">
        <w:rPr>
          <w:color w:val="2B2B2B"/>
          <w:w w:val="105"/>
        </w:rPr>
        <w:t>zbern</w:t>
      </w:r>
      <w:r w:rsidR="00433B3B">
        <w:rPr>
          <w:color w:val="2B2B2B"/>
          <w:w w:val="105"/>
        </w:rPr>
        <w:t>é</w:t>
      </w:r>
      <w:r w:rsidRPr="00085F3B">
        <w:rPr>
          <w:color w:val="2B2B2B"/>
          <w:spacing w:val="-7"/>
          <w:w w:val="105"/>
        </w:rPr>
        <w:t xml:space="preserve"> </w:t>
      </w:r>
      <w:r w:rsidR="00433B3B" w:rsidRPr="00085F3B">
        <w:rPr>
          <w:color w:val="2B2B2B"/>
          <w:w w:val="105"/>
        </w:rPr>
        <w:t>nádoby</w:t>
      </w:r>
      <w:r w:rsidRPr="00085F3B">
        <w:rPr>
          <w:color w:val="2B2B2B"/>
          <w:spacing w:val="-11"/>
          <w:w w:val="105"/>
        </w:rPr>
        <w:t xml:space="preserve"> </w:t>
      </w:r>
      <w:r w:rsidRPr="00085F3B">
        <w:rPr>
          <w:color w:val="2B2B2B"/>
          <w:w w:val="105"/>
        </w:rPr>
        <w:t>sa</w:t>
      </w:r>
      <w:r w:rsidRPr="00085F3B">
        <w:rPr>
          <w:color w:val="2B2B2B"/>
          <w:spacing w:val="-10"/>
          <w:w w:val="105"/>
        </w:rPr>
        <w:t xml:space="preserve"> </w:t>
      </w:r>
      <w:r w:rsidRPr="00085F3B">
        <w:rPr>
          <w:color w:val="2B2B2B"/>
          <w:w w:val="105"/>
        </w:rPr>
        <w:t>denne</w:t>
      </w:r>
      <w:r w:rsidRPr="00085F3B">
        <w:rPr>
          <w:color w:val="2B2B2B"/>
          <w:spacing w:val="-7"/>
          <w:w w:val="105"/>
        </w:rPr>
        <w:t xml:space="preserve"> </w:t>
      </w:r>
      <w:r w:rsidR="00433B3B" w:rsidRPr="00085F3B">
        <w:rPr>
          <w:color w:val="2B2B2B"/>
          <w:spacing w:val="-2"/>
          <w:w w:val="105"/>
        </w:rPr>
        <w:t>vyprázdňujú</w:t>
      </w:r>
      <w:r w:rsidRPr="00085F3B">
        <w:rPr>
          <w:color w:val="2B2B2B"/>
          <w:spacing w:val="-2"/>
          <w:w w:val="105"/>
        </w:rPr>
        <w:t>.</w:t>
      </w:r>
      <w:r w:rsidR="00433B3B">
        <w:rPr>
          <w:color w:val="2B2B2B"/>
          <w:spacing w:val="-2"/>
          <w:w w:val="105"/>
        </w:rPr>
        <w:t xml:space="preserve"> </w:t>
      </w:r>
      <w:r w:rsidRPr="00085F3B">
        <w:rPr>
          <w:color w:val="2B2B2B"/>
        </w:rPr>
        <w:t>Odpad</w:t>
      </w:r>
      <w:r w:rsidRPr="00085F3B">
        <w:rPr>
          <w:color w:val="2B2B2B"/>
          <w:spacing w:val="40"/>
        </w:rPr>
        <w:t xml:space="preserve"> </w:t>
      </w:r>
      <w:r w:rsidRPr="00085F3B">
        <w:rPr>
          <w:color w:val="2B2B2B"/>
        </w:rPr>
        <w:t>sa</w:t>
      </w:r>
      <w:r w:rsidRPr="00085F3B">
        <w:rPr>
          <w:color w:val="2B2B2B"/>
          <w:spacing w:val="40"/>
        </w:rPr>
        <w:t xml:space="preserve"> </w:t>
      </w:r>
      <w:r w:rsidR="00433B3B" w:rsidRPr="00085F3B">
        <w:rPr>
          <w:color w:val="2B2B2B"/>
        </w:rPr>
        <w:t>zneškodňuje</w:t>
      </w:r>
      <w:r w:rsidRPr="00085F3B">
        <w:rPr>
          <w:color w:val="2B2B2B"/>
          <w:spacing w:val="80"/>
        </w:rPr>
        <w:t xml:space="preserve"> </w:t>
      </w:r>
      <w:r w:rsidR="00433B3B" w:rsidRPr="00085F3B">
        <w:rPr>
          <w:color w:val="2B2B2B"/>
        </w:rPr>
        <w:t>prostredníctvom</w:t>
      </w:r>
      <w:r w:rsidRPr="00085F3B">
        <w:rPr>
          <w:color w:val="2B2B2B"/>
          <w:spacing w:val="40"/>
        </w:rPr>
        <w:t xml:space="preserve"> </w:t>
      </w:r>
      <w:r w:rsidR="00433B3B" w:rsidRPr="00085F3B">
        <w:rPr>
          <w:color w:val="2B2B2B"/>
        </w:rPr>
        <w:t>oprávnenej</w:t>
      </w:r>
      <w:r w:rsidRPr="00085F3B">
        <w:rPr>
          <w:color w:val="2B2B2B"/>
          <w:spacing w:val="40"/>
        </w:rPr>
        <w:t xml:space="preserve"> </w:t>
      </w:r>
      <w:r w:rsidRPr="00085F3B">
        <w:rPr>
          <w:color w:val="2B2B2B"/>
        </w:rPr>
        <w:t>odbornej</w:t>
      </w:r>
      <w:r w:rsidRPr="00085F3B">
        <w:rPr>
          <w:color w:val="2B2B2B"/>
          <w:spacing w:val="40"/>
        </w:rPr>
        <w:t xml:space="preserve"> </w:t>
      </w:r>
      <w:r w:rsidRPr="00085F3B">
        <w:rPr>
          <w:color w:val="2B2B2B"/>
        </w:rPr>
        <w:t>firmy</w:t>
      </w:r>
      <w:r w:rsidRPr="00085F3B">
        <w:rPr>
          <w:color w:val="2B2B2B"/>
          <w:spacing w:val="40"/>
        </w:rPr>
        <w:t xml:space="preserve"> </w:t>
      </w:r>
      <w:r w:rsidRPr="00085F3B">
        <w:rPr>
          <w:color w:val="2B2B2B"/>
        </w:rPr>
        <w:t>na</w:t>
      </w:r>
      <w:r w:rsidRPr="00085F3B">
        <w:rPr>
          <w:color w:val="2B2B2B"/>
          <w:spacing w:val="40"/>
        </w:rPr>
        <w:t xml:space="preserve"> </w:t>
      </w:r>
      <w:r w:rsidR="00433B3B" w:rsidRPr="00085F3B">
        <w:rPr>
          <w:color w:val="2B2B2B"/>
        </w:rPr>
        <w:t>základe</w:t>
      </w:r>
      <w:r w:rsidRPr="00085F3B">
        <w:rPr>
          <w:color w:val="2B2B2B"/>
          <w:spacing w:val="40"/>
        </w:rPr>
        <w:t xml:space="preserve"> </w:t>
      </w:r>
      <w:r w:rsidR="00433B3B" w:rsidRPr="00085F3B">
        <w:rPr>
          <w:color w:val="2B2B2B"/>
        </w:rPr>
        <w:t>príslušnej</w:t>
      </w:r>
      <w:r w:rsidRPr="00085F3B">
        <w:rPr>
          <w:color w:val="2B2B2B"/>
        </w:rPr>
        <w:t xml:space="preserve"> </w:t>
      </w:r>
      <w:r w:rsidRPr="00085F3B">
        <w:rPr>
          <w:color w:val="2B2B2B"/>
          <w:spacing w:val="-2"/>
          <w:w w:val="110"/>
        </w:rPr>
        <w:t>zmluvy.</w:t>
      </w:r>
    </w:p>
    <w:p w14:paraId="009A9C8E" w14:textId="38F8D04D" w:rsidR="00085F3B" w:rsidRDefault="00085F3B" w:rsidP="00085F3B">
      <w:pPr>
        <w:pStyle w:val="Zkladntext"/>
        <w:rPr>
          <w:sz w:val="22"/>
          <w:szCs w:val="22"/>
        </w:rPr>
      </w:pPr>
    </w:p>
    <w:p w14:paraId="3C5BF5C3" w14:textId="77777777" w:rsidR="00433B3B" w:rsidRPr="00085F3B" w:rsidRDefault="00433B3B" w:rsidP="00085F3B">
      <w:pPr>
        <w:pStyle w:val="Zkladntext"/>
        <w:rPr>
          <w:sz w:val="22"/>
          <w:szCs w:val="22"/>
        </w:rPr>
      </w:pPr>
    </w:p>
    <w:p w14:paraId="009A9C8F" w14:textId="77777777" w:rsidR="00085F3B" w:rsidRPr="00433B3B" w:rsidRDefault="00085F3B" w:rsidP="00085F3B">
      <w:pPr>
        <w:pStyle w:val="Nadpis11"/>
        <w:spacing w:before="92"/>
        <w:ind w:left="2459"/>
        <w:rPr>
          <w:rFonts w:ascii="Arial" w:hAnsi="Arial" w:cs="Arial"/>
          <w:sz w:val="24"/>
          <w:szCs w:val="24"/>
        </w:rPr>
      </w:pPr>
      <w:r w:rsidRPr="00433B3B">
        <w:rPr>
          <w:rFonts w:ascii="Arial" w:hAnsi="Arial" w:cs="Arial"/>
          <w:color w:val="2B2B2B"/>
          <w:spacing w:val="-2"/>
          <w:sz w:val="24"/>
          <w:szCs w:val="24"/>
        </w:rPr>
        <w:t>VIII.</w:t>
      </w:r>
    </w:p>
    <w:p w14:paraId="009A9C90" w14:textId="33326FA3" w:rsidR="00085F3B" w:rsidRPr="00433B3B" w:rsidRDefault="00433B3B" w:rsidP="00433B3B">
      <w:pPr>
        <w:pStyle w:val="Nadpis21"/>
        <w:spacing w:before="97" w:line="276" w:lineRule="auto"/>
        <w:ind w:right="313" w:firstLine="2"/>
        <w:jc w:val="both"/>
        <w:rPr>
          <w:color w:val="262626"/>
          <w:sz w:val="22"/>
          <w:szCs w:val="22"/>
          <w:u w:val="single"/>
        </w:rPr>
      </w:pPr>
      <w:r w:rsidRPr="00433B3B">
        <w:rPr>
          <w:color w:val="262626"/>
          <w:sz w:val="22"/>
          <w:szCs w:val="22"/>
          <w:u w:val="single"/>
        </w:rPr>
        <w:t>Účinnosť</w:t>
      </w:r>
    </w:p>
    <w:p w14:paraId="009A9C91" w14:textId="77777777" w:rsidR="00085F3B" w:rsidRPr="00085F3B" w:rsidRDefault="00085F3B" w:rsidP="00085F3B">
      <w:pPr>
        <w:pStyle w:val="Zkladntext"/>
        <w:spacing w:before="4"/>
        <w:rPr>
          <w:b/>
          <w:sz w:val="22"/>
          <w:szCs w:val="22"/>
        </w:rPr>
      </w:pPr>
    </w:p>
    <w:p w14:paraId="009A9C92" w14:textId="354361BD" w:rsidR="00085F3B" w:rsidRPr="00085F3B" w:rsidRDefault="00085F3B" w:rsidP="00085F3B">
      <w:pPr>
        <w:pStyle w:val="Odsekzoznamu"/>
        <w:numPr>
          <w:ilvl w:val="1"/>
          <w:numId w:val="5"/>
        </w:numPr>
        <w:tabs>
          <w:tab w:val="left" w:pos="651"/>
        </w:tabs>
        <w:spacing w:before="91" w:line="319" w:lineRule="auto"/>
        <w:ind w:right="526"/>
        <w:rPr>
          <w:color w:val="2B2B2B"/>
        </w:rPr>
      </w:pPr>
      <w:r w:rsidRPr="00085F3B">
        <w:rPr>
          <w:color w:val="2B2B2B"/>
          <w:w w:val="105"/>
        </w:rPr>
        <w:t>Tento</w:t>
      </w:r>
      <w:r w:rsidRPr="00085F3B">
        <w:rPr>
          <w:color w:val="2B2B2B"/>
          <w:spacing w:val="80"/>
          <w:w w:val="105"/>
        </w:rPr>
        <w:t xml:space="preserve"> </w:t>
      </w:r>
      <w:r w:rsidR="00433B3B" w:rsidRPr="00085F3B">
        <w:rPr>
          <w:color w:val="2B2B2B"/>
          <w:w w:val="105"/>
        </w:rPr>
        <w:t>prevádzkový</w:t>
      </w:r>
      <w:r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>poriadok</w:t>
      </w:r>
      <w:r w:rsidRPr="00085F3B">
        <w:rPr>
          <w:color w:val="2B2B2B"/>
          <w:spacing w:val="80"/>
          <w:w w:val="105"/>
        </w:rPr>
        <w:t xml:space="preserve"> </w:t>
      </w:r>
      <w:r w:rsidR="00433B3B" w:rsidRPr="00085F3B">
        <w:rPr>
          <w:color w:val="2B2B2B"/>
          <w:w w:val="105"/>
        </w:rPr>
        <w:t>nadobúda</w:t>
      </w:r>
      <w:r w:rsidRPr="00085F3B">
        <w:rPr>
          <w:color w:val="2B2B2B"/>
          <w:spacing w:val="80"/>
          <w:w w:val="105"/>
        </w:rPr>
        <w:t xml:space="preserve"> </w:t>
      </w:r>
      <w:r w:rsidR="00433B3B" w:rsidRPr="00085F3B">
        <w:rPr>
          <w:color w:val="2B2B2B"/>
          <w:w w:val="105"/>
        </w:rPr>
        <w:t>účinnosť</w:t>
      </w:r>
      <w:r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>d</w:t>
      </w:r>
      <w:r w:rsidR="00495D76">
        <w:rPr>
          <w:color w:val="2B2B2B"/>
          <w:w w:val="105"/>
        </w:rPr>
        <w:t>ň</w:t>
      </w:r>
      <w:r w:rsidRPr="00085F3B">
        <w:rPr>
          <w:color w:val="2B2B2B"/>
          <w:w w:val="105"/>
        </w:rPr>
        <w:t>om</w:t>
      </w:r>
      <w:r w:rsidRPr="00085F3B">
        <w:rPr>
          <w:color w:val="2B2B2B"/>
          <w:spacing w:val="75"/>
          <w:w w:val="105"/>
        </w:rPr>
        <w:t xml:space="preserve"> </w:t>
      </w:r>
      <w:r w:rsidRPr="00085F3B">
        <w:rPr>
          <w:color w:val="2B2B2B"/>
          <w:w w:val="105"/>
        </w:rPr>
        <w:t>1.</w:t>
      </w:r>
      <w:r w:rsidR="00433B3B">
        <w:rPr>
          <w:color w:val="2B2B2B"/>
          <w:w w:val="105"/>
        </w:rPr>
        <w:t>2</w:t>
      </w:r>
      <w:r w:rsidRPr="00085F3B">
        <w:rPr>
          <w:color w:val="2B2B2B"/>
          <w:w w:val="105"/>
        </w:rPr>
        <w:t>.202</w:t>
      </w:r>
      <w:r w:rsidR="00433B3B">
        <w:rPr>
          <w:color w:val="2B2B2B"/>
          <w:w w:val="105"/>
        </w:rPr>
        <w:t>3</w:t>
      </w:r>
      <w:r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>a</w:t>
      </w:r>
      <w:r w:rsidRPr="00085F3B">
        <w:rPr>
          <w:color w:val="2B2B2B"/>
          <w:spacing w:val="79"/>
          <w:w w:val="105"/>
        </w:rPr>
        <w:t xml:space="preserve"> </w:t>
      </w:r>
      <w:r w:rsidRPr="00085F3B">
        <w:rPr>
          <w:color w:val="2B2B2B"/>
          <w:w w:val="105"/>
        </w:rPr>
        <w:t>je</w:t>
      </w:r>
      <w:r w:rsidRPr="00085F3B">
        <w:rPr>
          <w:color w:val="2B2B2B"/>
          <w:spacing w:val="80"/>
          <w:w w:val="105"/>
        </w:rPr>
        <w:t xml:space="preserve"> </w:t>
      </w:r>
      <w:r w:rsidR="00433B3B" w:rsidRPr="00085F3B">
        <w:rPr>
          <w:color w:val="2B2B2B"/>
          <w:w w:val="105"/>
        </w:rPr>
        <w:t>záväzný</w:t>
      </w:r>
      <w:r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 xml:space="preserve">pre zamestnancov </w:t>
      </w:r>
      <w:r w:rsidR="00433B3B" w:rsidRPr="00085F3B">
        <w:rPr>
          <w:color w:val="2B2B2B"/>
          <w:w w:val="105"/>
        </w:rPr>
        <w:t>prevádzkovateľa</w:t>
      </w:r>
      <w:r w:rsidRPr="00085F3B">
        <w:rPr>
          <w:color w:val="2B2B2B"/>
          <w:w w:val="105"/>
        </w:rPr>
        <w:t>,</w:t>
      </w:r>
      <w:r w:rsidRPr="00085F3B">
        <w:rPr>
          <w:color w:val="2B2B2B"/>
          <w:spacing w:val="-20"/>
          <w:w w:val="105"/>
        </w:rPr>
        <w:t xml:space="preserve"> </w:t>
      </w:r>
      <w:r w:rsidR="00433B3B" w:rsidRPr="00085F3B">
        <w:rPr>
          <w:color w:val="2B2B2B"/>
          <w:w w:val="105"/>
        </w:rPr>
        <w:t>už</w:t>
      </w:r>
      <w:r w:rsidR="00433B3B">
        <w:rPr>
          <w:color w:val="2B2B2B"/>
          <w:w w:val="105"/>
        </w:rPr>
        <w:t>í</w:t>
      </w:r>
      <w:r w:rsidR="00433B3B" w:rsidRPr="00085F3B">
        <w:rPr>
          <w:color w:val="2B2B2B"/>
          <w:w w:val="105"/>
        </w:rPr>
        <w:t>vateľov</w:t>
      </w:r>
      <w:r w:rsidRPr="00085F3B">
        <w:rPr>
          <w:color w:val="2B2B2B"/>
          <w:spacing w:val="40"/>
          <w:w w:val="105"/>
        </w:rPr>
        <w:t xml:space="preserve"> </w:t>
      </w:r>
      <w:r w:rsidRPr="00085F3B">
        <w:rPr>
          <w:color w:val="2B2B2B"/>
          <w:w w:val="105"/>
        </w:rPr>
        <w:t xml:space="preserve">a </w:t>
      </w:r>
      <w:r w:rsidR="00433B3B" w:rsidRPr="00085F3B">
        <w:rPr>
          <w:color w:val="2B2B2B"/>
          <w:w w:val="105"/>
        </w:rPr>
        <w:t>návštevníkov</w:t>
      </w:r>
      <w:r w:rsidRPr="00085F3B">
        <w:rPr>
          <w:color w:val="2B2B2B"/>
          <w:spacing w:val="40"/>
          <w:w w:val="105"/>
        </w:rPr>
        <w:t xml:space="preserve"> </w:t>
      </w:r>
      <w:r w:rsidR="00433B3B" w:rsidRPr="00085F3B">
        <w:rPr>
          <w:color w:val="2B2B2B"/>
          <w:w w:val="105"/>
        </w:rPr>
        <w:t>hádzanárskej</w:t>
      </w:r>
      <w:r w:rsidRPr="00085F3B">
        <w:rPr>
          <w:color w:val="2B2B2B"/>
          <w:w w:val="105"/>
        </w:rPr>
        <w:t xml:space="preserve"> haly.</w:t>
      </w:r>
    </w:p>
    <w:p w14:paraId="009A9C93" w14:textId="2209ABDD" w:rsidR="00085F3B" w:rsidRPr="00085F3B" w:rsidRDefault="00433B3B" w:rsidP="00085F3B">
      <w:pPr>
        <w:pStyle w:val="Odsekzoznamu"/>
        <w:numPr>
          <w:ilvl w:val="1"/>
          <w:numId w:val="5"/>
        </w:numPr>
        <w:tabs>
          <w:tab w:val="left" w:pos="645"/>
        </w:tabs>
        <w:spacing w:before="11" w:line="326" w:lineRule="auto"/>
        <w:ind w:left="641" w:right="510" w:hanging="286"/>
        <w:rPr>
          <w:color w:val="2B2B2B"/>
        </w:rPr>
      </w:pPr>
      <w:r w:rsidRPr="00085F3B">
        <w:rPr>
          <w:color w:val="2B2B2B"/>
          <w:w w:val="105"/>
        </w:rPr>
        <w:t>Prevádzkovateľ</w:t>
      </w:r>
      <w:r w:rsidR="00085F3B" w:rsidRPr="00085F3B">
        <w:rPr>
          <w:color w:val="2B2B2B"/>
          <w:w w:val="105"/>
        </w:rPr>
        <w:t>'</w:t>
      </w:r>
      <w:r w:rsidR="00085F3B" w:rsidRPr="00085F3B">
        <w:rPr>
          <w:color w:val="2B2B2B"/>
          <w:spacing w:val="40"/>
          <w:w w:val="105"/>
        </w:rPr>
        <w:t xml:space="preserve"> </w:t>
      </w:r>
      <w:r w:rsidR="00085F3B" w:rsidRPr="00085F3B">
        <w:rPr>
          <w:color w:val="2B2B2B"/>
          <w:w w:val="105"/>
        </w:rPr>
        <w:t>si</w:t>
      </w:r>
      <w:r w:rsidR="00085F3B" w:rsidRPr="00085F3B">
        <w:rPr>
          <w:color w:val="2B2B2B"/>
          <w:spacing w:val="80"/>
          <w:w w:val="105"/>
        </w:rPr>
        <w:t xml:space="preserve"> </w:t>
      </w:r>
      <w:r w:rsidR="00085F3B" w:rsidRPr="00085F3B">
        <w:rPr>
          <w:color w:val="2B2B2B"/>
          <w:w w:val="105"/>
        </w:rPr>
        <w:t>vyhradzuje</w:t>
      </w:r>
      <w:r w:rsidR="00085F3B"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>právo</w:t>
      </w:r>
      <w:r w:rsidR="00085F3B" w:rsidRPr="00085F3B">
        <w:rPr>
          <w:color w:val="2B2B2B"/>
          <w:spacing w:val="80"/>
          <w:w w:val="105"/>
        </w:rPr>
        <w:t xml:space="preserve"> </w:t>
      </w:r>
      <w:r w:rsidR="00085F3B" w:rsidRPr="00085F3B">
        <w:rPr>
          <w:color w:val="2B2B2B"/>
          <w:w w:val="105"/>
        </w:rPr>
        <w:t>doplnenia</w:t>
      </w:r>
      <w:r w:rsidR="00085F3B" w:rsidRPr="00085F3B">
        <w:rPr>
          <w:color w:val="2B2B2B"/>
          <w:spacing w:val="80"/>
          <w:w w:val="105"/>
        </w:rPr>
        <w:t xml:space="preserve"> </w:t>
      </w:r>
      <w:r w:rsidR="00085F3B" w:rsidRPr="00085F3B">
        <w:rPr>
          <w:color w:val="2B2B2B"/>
          <w:w w:val="105"/>
        </w:rPr>
        <w:t>alebo</w:t>
      </w:r>
      <w:r w:rsidR="00085F3B" w:rsidRPr="00085F3B">
        <w:rPr>
          <w:color w:val="2B2B2B"/>
          <w:spacing w:val="80"/>
          <w:w w:val="105"/>
        </w:rPr>
        <w:t xml:space="preserve"> </w:t>
      </w:r>
      <w:r w:rsidR="00085F3B" w:rsidRPr="00085F3B">
        <w:rPr>
          <w:color w:val="2B2B2B"/>
          <w:w w:val="105"/>
        </w:rPr>
        <w:t>zmien</w:t>
      </w:r>
      <w:r w:rsidR="00085F3B" w:rsidRPr="00085F3B">
        <w:rPr>
          <w:color w:val="2B2B2B"/>
          <w:spacing w:val="80"/>
          <w:w w:val="105"/>
        </w:rPr>
        <w:t xml:space="preserve"> </w:t>
      </w:r>
      <w:r w:rsidR="00085F3B" w:rsidRPr="00085F3B">
        <w:rPr>
          <w:color w:val="2B2B2B"/>
          <w:w w:val="105"/>
        </w:rPr>
        <w:t>v</w:t>
      </w:r>
      <w:r w:rsidR="00085F3B" w:rsidRPr="00085F3B">
        <w:rPr>
          <w:color w:val="2B2B2B"/>
          <w:spacing w:val="-13"/>
          <w:w w:val="105"/>
        </w:rPr>
        <w:t xml:space="preserve"> </w:t>
      </w:r>
      <w:r w:rsidR="00085F3B" w:rsidRPr="00085F3B">
        <w:rPr>
          <w:color w:val="2B2B2B"/>
          <w:w w:val="105"/>
        </w:rPr>
        <w:t>tomto</w:t>
      </w:r>
      <w:r w:rsidR="00085F3B" w:rsidRPr="00085F3B">
        <w:rPr>
          <w:color w:val="2B2B2B"/>
          <w:spacing w:val="80"/>
          <w:w w:val="105"/>
        </w:rPr>
        <w:t xml:space="preserve"> </w:t>
      </w:r>
      <w:r w:rsidRPr="00085F3B">
        <w:rPr>
          <w:color w:val="2B2B2B"/>
          <w:w w:val="105"/>
        </w:rPr>
        <w:t>prevádzkovom</w:t>
      </w:r>
      <w:r w:rsidR="00085F3B" w:rsidRPr="00085F3B">
        <w:rPr>
          <w:color w:val="2B2B2B"/>
          <w:w w:val="105"/>
        </w:rPr>
        <w:t xml:space="preserve"> poriadku, ak si</w:t>
      </w:r>
      <w:r w:rsidR="00085F3B" w:rsidRPr="00085F3B">
        <w:rPr>
          <w:color w:val="2B2B2B"/>
          <w:spacing w:val="-5"/>
          <w:w w:val="105"/>
        </w:rPr>
        <w:t xml:space="preserve"> </w:t>
      </w:r>
      <w:r w:rsidR="00085F3B" w:rsidRPr="00085F3B">
        <w:rPr>
          <w:color w:val="2B2B2B"/>
          <w:w w:val="105"/>
        </w:rPr>
        <w:t xml:space="preserve">to </w:t>
      </w:r>
      <w:r w:rsidRPr="00085F3B">
        <w:rPr>
          <w:color w:val="2B2B2B"/>
          <w:w w:val="105"/>
        </w:rPr>
        <w:t>vyžaduj</w:t>
      </w:r>
      <w:r>
        <w:rPr>
          <w:color w:val="2B2B2B"/>
          <w:w w:val="105"/>
        </w:rPr>
        <w:t>ú</w:t>
      </w:r>
      <w:r w:rsidR="00085F3B" w:rsidRPr="00085F3B">
        <w:rPr>
          <w:color w:val="2B2B2B"/>
          <w:w w:val="105"/>
        </w:rPr>
        <w:t xml:space="preserve"> </w:t>
      </w:r>
      <w:r w:rsidRPr="00085F3B">
        <w:rPr>
          <w:color w:val="2B2B2B"/>
          <w:w w:val="105"/>
        </w:rPr>
        <w:t>prevádzkové</w:t>
      </w:r>
      <w:r w:rsidR="00085F3B" w:rsidRPr="00085F3B">
        <w:rPr>
          <w:color w:val="2B2B2B"/>
          <w:w w:val="105"/>
        </w:rPr>
        <w:t xml:space="preserve"> podmienky alebo nov</w:t>
      </w:r>
      <w:r>
        <w:rPr>
          <w:color w:val="2B2B2B"/>
          <w:w w:val="105"/>
        </w:rPr>
        <w:t>é</w:t>
      </w:r>
      <w:r w:rsidR="00085F3B" w:rsidRPr="00085F3B">
        <w:rPr>
          <w:color w:val="2B2B2B"/>
          <w:w w:val="105"/>
        </w:rPr>
        <w:t xml:space="preserve"> </w:t>
      </w:r>
      <w:r w:rsidRPr="00085F3B">
        <w:rPr>
          <w:color w:val="2B2B2B"/>
          <w:w w:val="105"/>
        </w:rPr>
        <w:t>skutočnosti</w:t>
      </w:r>
      <w:r w:rsidR="00085F3B" w:rsidRPr="00085F3B">
        <w:rPr>
          <w:color w:val="2B2B2B"/>
          <w:w w:val="105"/>
        </w:rPr>
        <w:t>.</w:t>
      </w:r>
    </w:p>
    <w:p w14:paraId="009A9C94" w14:textId="2458ECA7" w:rsidR="00085F3B" w:rsidRPr="00085F3B" w:rsidRDefault="00433B3B" w:rsidP="00085F3B">
      <w:pPr>
        <w:pStyle w:val="Odsekzoznamu"/>
        <w:numPr>
          <w:ilvl w:val="1"/>
          <w:numId w:val="5"/>
        </w:numPr>
        <w:tabs>
          <w:tab w:val="left" w:pos="640"/>
        </w:tabs>
        <w:spacing w:line="331" w:lineRule="auto"/>
        <w:ind w:left="633" w:right="151" w:hanging="285"/>
        <w:rPr>
          <w:color w:val="2B2B2B"/>
        </w:rPr>
      </w:pPr>
      <w:r w:rsidRPr="00085F3B">
        <w:rPr>
          <w:color w:val="2B2B2B"/>
          <w:w w:val="105"/>
        </w:rPr>
        <w:t>Prevádzkový</w:t>
      </w:r>
      <w:r w:rsidR="00085F3B" w:rsidRPr="00085F3B">
        <w:rPr>
          <w:color w:val="2B2B2B"/>
          <w:w w:val="105"/>
        </w:rPr>
        <w:t xml:space="preserve"> poriadok bude</w:t>
      </w:r>
      <w:r w:rsidR="00085F3B" w:rsidRPr="00085F3B">
        <w:rPr>
          <w:color w:val="2B2B2B"/>
          <w:spacing w:val="-2"/>
          <w:w w:val="105"/>
        </w:rPr>
        <w:t xml:space="preserve"> </w:t>
      </w:r>
      <w:r w:rsidRPr="00085F3B">
        <w:rPr>
          <w:color w:val="2B2B2B"/>
          <w:w w:val="105"/>
        </w:rPr>
        <w:t>umiestnený</w:t>
      </w:r>
      <w:r w:rsidR="00085F3B" w:rsidRPr="00085F3B">
        <w:rPr>
          <w:color w:val="2B2B2B"/>
          <w:w w:val="105"/>
        </w:rPr>
        <w:t xml:space="preserve"> v</w:t>
      </w:r>
      <w:r w:rsidR="00085F3B" w:rsidRPr="00085F3B">
        <w:rPr>
          <w:color w:val="2B2B2B"/>
          <w:spacing w:val="-6"/>
          <w:w w:val="105"/>
        </w:rPr>
        <w:t xml:space="preserve"> </w:t>
      </w:r>
      <w:r w:rsidRPr="00085F3B">
        <w:rPr>
          <w:color w:val="2B2B2B"/>
          <w:w w:val="105"/>
        </w:rPr>
        <w:t>hádzanárskej</w:t>
      </w:r>
      <w:r w:rsidR="00085F3B" w:rsidRPr="00085F3B">
        <w:rPr>
          <w:color w:val="2B2B2B"/>
          <w:w w:val="105"/>
        </w:rPr>
        <w:t xml:space="preserve"> hale</w:t>
      </w:r>
      <w:r w:rsidR="00085F3B" w:rsidRPr="00085F3B">
        <w:rPr>
          <w:color w:val="2B2B2B"/>
          <w:spacing w:val="-6"/>
          <w:w w:val="105"/>
        </w:rPr>
        <w:t xml:space="preserve"> </w:t>
      </w:r>
      <w:r w:rsidR="00085F3B" w:rsidRPr="00085F3B">
        <w:rPr>
          <w:color w:val="2B2B2B"/>
          <w:w w:val="105"/>
        </w:rPr>
        <w:t xml:space="preserve">na </w:t>
      </w:r>
      <w:r w:rsidR="005F161F" w:rsidRPr="00085F3B">
        <w:rPr>
          <w:color w:val="2B2B2B"/>
          <w:w w:val="105"/>
        </w:rPr>
        <w:t>viditeľnom</w:t>
      </w:r>
      <w:r w:rsidR="00085F3B" w:rsidRPr="00085F3B">
        <w:rPr>
          <w:color w:val="2B2B2B"/>
          <w:w w:val="105"/>
        </w:rPr>
        <w:t xml:space="preserve"> mieste a webov</w:t>
      </w:r>
      <w:r w:rsidR="00495D76">
        <w:rPr>
          <w:color w:val="2B2B2B"/>
          <w:w w:val="105"/>
        </w:rPr>
        <w:t>ej</w:t>
      </w:r>
      <w:r w:rsidR="00085F3B" w:rsidRPr="00085F3B">
        <w:rPr>
          <w:color w:val="2B2B2B"/>
          <w:w w:val="105"/>
        </w:rPr>
        <w:t xml:space="preserve"> </w:t>
      </w:r>
      <w:r w:rsidR="00AB49FC">
        <w:rPr>
          <w:color w:val="2B2B2B"/>
          <w:w w:val="105"/>
        </w:rPr>
        <w:t>stránke</w:t>
      </w:r>
      <w:r w:rsidR="00085F3B" w:rsidRPr="00085F3B">
        <w:rPr>
          <w:color w:val="2B2B2B"/>
          <w:w w:val="105"/>
        </w:rPr>
        <w:t xml:space="preserve"> </w:t>
      </w:r>
      <w:r w:rsidR="00AB49FC" w:rsidRPr="00085F3B">
        <w:rPr>
          <w:color w:val="2B2B2B"/>
          <w:w w:val="105"/>
        </w:rPr>
        <w:t>prevádzkovate</w:t>
      </w:r>
      <w:r w:rsidR="00495D76">
        <w:rPr>
          <w:color w:val="2B2B2B"/>
          <w:w w:val="105"/>
        </w:rPr>
        <w:t>ľ</w:t>
      </w:r>
      <w:r w:rsidR="00AB49FC" w:rsidRPr="00085F3B">
        <w:rPr>
          <w:color w:val="2B2B2B"/>
          <w:w w:val="105"/>
        </w:rPr>
        <w:t>a</w:t>
      </w:r>
      <w:r w:rsidR="00085F3B" w:rsidRPr="00085F3B">
        <w:rPr>
          <w:color w:val="2B2B2B"/>
          <w:w w:val="105"/>
        </w:rPr>
        <w:t>.</w:t>
      </w:r>
    </w:p>
    <w:p w14:paraId="009A9C95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98" w14:textId="77777777" w:rsidR="00085F3B" w:rsidRPr="00085F3B" w:rsidRDefault="00085F3B" w:rsidP="00085F3B">
      <w:pPr>
        <w:pStyle w:val="Zkladntext"/>
        <w:spacing w:before="2"/>
        <w:rPr>
          <w:sz w:val="22"/>
          <w:szCs w:val="22"/>
        </w:rPr>
      </w:pPr>
    </w:p>
    <w:p w14:paraId="009A9C9E" w14:textId="42762106" w:rsidR="00085F3B" w:rsidRPr="00085F3B" w:rsidRDefault="00085F3B" w:rsidP="00085F3B">
      <w:pPr>
        <w:pStyle w:val="Zkladntext"/>
        <w:spacing w:before="3"/>
        <w:rPr>
          <w:sz w:val="22"/>
          <w:szCs w:val="22"/>
        </w:rPr>
      </w:pPr>
    </w:p>
    <w:p w14:paraId="009A9C9F" w14:textId="428B153B" w:rsidR="00085F3B" w:rsidRPr="00085F3B" w:rsidRDefault="00085F3B" w:rsidP="00085F3B">
      <w:pPr>
        <w:tabs>
          <w:tab w:val="left" w:pos="5293"/>
        </w:tabs>
        <w:spacing w:before="92"/>
        <w:ind w:left="442"/>
      </w:pPr>
      <w:r w:rsidRPr="00085F3B">
        <w:rPr>
          <w:color w:val="2B2B2B"/>
        </w:rPr>
        <w:t>V</w:t>
      </w:r>
      <w:r w:rsidRPr="00085F3B">
        <w:rPr>
          <w:color w:val="2B2B2B"/>
          <w:spacing w:val="-7"/>
        </w:rPr>
        <w:t xml:space="preserve"> </w:t>
      </w:r>
      <w:r w:rsidR="00AB49FC" w:rsidRPr="00085F3B">
        <w:rPr>
          <w:color w:val="2B2B2B"/>
        </w:rPr>
        <w:t>Košiciach</w:t>
      </w:r>
      <w:r w:rsidRPr="00085F3B">
        <w:rPr>
          <w:color w:val="2B2B2B"/>
          <w:spacing w:val="15"/>
        </w:rPr>
        <w:t xml:space="preserve"> </w:t>
      </w:r>
      <w:r w:rsidRPr="00085F3B">
        <w:rPr>
          <w:color w:val="2B2B2B"/>
        </w:rPr>
        <w:t>dna</w:t>
      </w:r>
      <w:r w:rsidRPr="00085F3B">
        <w:rPr>
          <w:color w:val="2B2B2B"/>
          <w:spacing w:val="-1"/>
        </w:rPr>
        <w:t xml:space="preserve"> </w:t>
      </w:r>
      <w:r w:rsidR="00BF2274">
        <w:rPr>
          <w:color w:val="2B2B2B"/>
          <w:spacing w:val="-2"/>
        </w:rPr>
        <w:t>4</w:t>
      </w:r>
      <w:r w:rsidRPr="00085F3B">
        <w:rPr>
          <w:color w:val="2B2B2B"/>
          <w:spacing w:val="-2"/>
        </w:rPr>
        <w:t>.</w:t>
      </w:r>
      <w:r w:rsidR="00BF2274">
        <w:rPr>
          <w:color w:val="2B2B2B"/>
          <w:spacing w:val="-2"/>
        </w:rPr>
        <w:t>1</w:t>
      </w:r>
      <w:r w:rsidRPr="00085F3B">
        <w:rPr>
          <w:color w:val="2B2B2B"/>
          <w:spacing w:val="-2"/>
        </w:rPr>
        <w:t>.202</w:t>
      </w:r>
      <w:r w:rsidR="00BF2274">
        <w:rPr>
          <w:color w:val="2B2B2B"/>
          <w:spacing w:val="-2"/>
        </w:rPr>
        <w:t>4</w:t>
      </w:r>
      <w:r w:rsidRPr="00085F3B">
        <w:rPr>
          <w:color w:val="2B2B2B"/>
        </w:rPr>
        <w:tab/>
      </w:r>
      <w:r w:rsidR="00AB49FC" w:rsidRPr="00085F3B">
        <w:rPr>
          <w:color w:val="2B2B2B"/>
          <w:spacing w:val="-2"/>
        </w:rPr>
        <w:t>Prevádzkovateľ</w:t>
      </w:r>
      <w:r w:rsidR="00AB49FC">
        <w:rPr>
          <w:color w:val="2B2B2B"/>
          <w:spacing w:val="-2"/>
        </w:rPr>
        <w:t>:</w:t>
      </w:r>
    </w:p>
    <w:p w14:paraId="009A9CA0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A1" w14:textId="77777777" w:rsidR="00085F3B" w:rsidRPr="00085F3B" w:rsidRDefault="00085F3B" w:rsidP="00085F3B">
      <w:pPr>
        <w:pStyle w:val="Zkladntext"/>
        <w:rPr>
          <w:sz w:val="22"/>
          <w:szCs w:val="22"/>
        </w:rPr>
      </w:pPr>
    </w:p>
    <w:p w14:paraId="009A9CA2" w14:textId="2E18FAA2" w:rsidR="00085F3B" w:rsidRPr="00085F3B" w:rsidRDefault="00AB49FC" w:rsidP="00085F3B">
      <w:pPr>
        <w:tabs>
          <w:tab w:val="left" w:pos="7981"/>
        </w:tabs>
        <w:spacing w:before="145"/>
        <w:ind w:left="4568"/>
      </w:pPr>
      <w:r>
        <w:rPr>
          <w:b/>
          <w:color w:val="2B2B2B"/>
        </w:rPr>
        <w:t xml:space="preserve">                Mesto Košice</w:t>
      </w:r>
      <w:r w:rsidR="00085F3B" w:rsidRPr="00085F3B">
        <w:rPr>
          <w:b/>
          <w:color w:val="2B2B2B"/>
        </w:rPr>
        <w:tab/>
      </w:r>
    </w:p>
    <w:p w14:paraId="009A9CA3" w14:textId="62E22FD4" w:rsidR="00085F3B" w:rsidRDefault="00AB49FC" w:rsidP="00AB49FC">
      <w:pPr>
        <w:spacing w:before="92"/>
        <w:ind w:left="4956"/>
        <w:rPr>
          <w:color w:val="2B2B2B"/>
        </w:rPr>
      </w:pPr>
      <w:r>
        <w:rPr>
          <w:color w:val="2B2B2B"/>
        </w:rPr>
        <w:t xml:space="preserve">      Ing. Vlastimil Očvár</w:t>
      </w:r>
    </w:p>
    <w:p w14:paraId="1A51CCAE" w14:textId="292A4783" w:rsidR="00AB49FC" w:rsidRPr="00085F3B" w:rsidRDefault="00A14AAC" w:rsidP="00AB49FC">
      <w:pPr>
        <w:spacing w:before="92"/>
        <w:ind w:left="4956"/>
      </w:pPr>
      <w:r>
        <w:rPr>
          <w:color w:val="2B2B2B"/>
        </w:rPr>
        <w:t xml:space="preserve">       Vedúci RŠI</w:t>
      </w:r>
      <w:r w:rsidR="00495D76">
        <w:rPr>
          <w:color w:val="2B2B2B"/>
        </w:rPr>
        <w:t>/</w:t>
      </w:r>
      <w:proofErr w:type="spellStart"/>
      <w:r w:rsidR="00495D76">
        <w:rPr>
          <w:color w:val="2B2B2B"/>
        </w:rPr>
        <w:t>OŠaM</w:t>
      </w:r>
      <w:proofErr w:type="spellEnd"/>
    </w:p>
    <w:p w14:paraId="009A9CA4" w14:textId="77777777" w:rsidR="00741D37" w:rsidRPr="00085F3B" w:rsidRDefault="00741D37" w:rsidP="00741D37">
      <w:pPr>
        <w:spacing w:before="69"/>
        <w:jc w:val="both"/>
        <w:rPr>
          <w:b/>
          <w:color w:val="2B2B2A"/>
          <w:w w:val="105"/>
        </w:rPr>
      </w:pPr>
    </w:p>
    <w:sectPr w:rsidR="00741D37" w:rsidRPr="00085F3B" w:rsidSect="00F7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B5E"/>
    <w:multiLevelType w:val="hybridMultilevel"/>
    <w:tmpl w:val="6C8CBBCA"/>
    <w:lvl w:ilvl="0" w:tplc="E466A5D2">
      <w:start w:val="1"/>
      <w:numFmt w:val="decimal"/>
      <w:lvlText w:val="%1."/>
      <w:lvlJc w:val="left"/>
      <w:pPr>
        <w:ind w:left="461" w:hanging="290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w w:val="111"/>
        <w:sz w:val="22"/>
        <w:szCs w:val="22"/>
        <w:lang w:val="sk-SK" w:eastAsia="en-US" w:bidi="ar-SA"/>
      </w:rPr>
    </w:lvl>
    <w:lvl w:ilvl="1" w:tplc="FF76FBDC">
      <w:start w:val="1"/>
      <w:numFmt w:val="decimal"/>
      <w:lvlText w:val="%2."/>
      <w:lvlJc w:val="left"/>
      <w:pPr>
        <w:ind w:left="651" w:hanging="290"/>
      </w:pPr>
      <w:rPr>
        <w:rFonts w:hint="default"/>
        <w:w w:val="109"/>
        <w:lang w:val="sk-SK" w:eastAsia="en-US" w:bidi="ar-SA"/>
      </w:rPr>
    </w:lvl>
    <w:lvl w:ilvl="2" w:tplc="E97019EC">
      <w:numFmt w:val="bullet"/>
      <w:lvlText w:val="•"/>
      <w:lvlJc w:val="left"/>
      <w:pPr>
        <w:ind w:left="1651" w:hanging="290"/>
      </w:pPr>
      <w:rPr>
        <w:rFonts w:hint="default"/>
        <w:lang w:val="sk-SK" w:eastAsia="en-US" w:bidi="ar-SA"/>
      </w:rPr>
    </w:lvl>
    <w:lvl w:ilvl="3" w:tplc="DA127906">
      <w:numFmt w:val="bullet"/>
      <w:lvlText w:val="•"/>
      <w:lvlJc w:val="left"/>
      <w:pPr>
        <w:ind w:left="2643" w:hanging="290"/>
      </w:pPr>
      <w:rPr>
        <w:rFonts w:hint="default"/>
        <w:lang w:val="sk-SK" w:eastAsia="en-US" w:bidi="ar-SA"/>
      </w:rPr>
    </w:lvl>
    <w:lvl w:ilvl="4" w:tplc="727C990E">
      <w:numFmt w:val="bullet"/>
      <w:lvlText w:val="•"/>
      <w:lvlJc w:val="left"/>
      <w:pPr>
        <w:ind w:left="3634" w:hanging="290"/>
      </w:pPr>
      <w:rPr>
        <w:rFonts w:hint="default"/>
        <w:lang w:val="sk-SK" w:eastAsia="en-US" w:bidi="ar-SA"/>
      </w:rPr>
    </w:lvl>
    <w:lvl w:ilvl="5" w:tplc="33549AEA">
      <w:numFmt w:val="bullet"/>
      <w:lvlText w:val="•"/>
      <w:lvlJc w:val="left"/>
      <w:pPr>
        <w:ind w:left="4626" w:hanging="290"/>
      </w:pPr>
      <w:rPr>
        <w:rFonts w:hint="default"/>
        <w:lang w:val="sk-SK" w:eastAsia="en-US" w:bidi="ar-SA"/>
      </w:rPr>
    </w:lvl>
    <w:lvl w:ilvl="6" w:tplc="802CBDC6">
      <w:numFmt w:val="bullet"/>
      <w:lvlText w:val="•"/>
      <w:lvlJc w:val="left"/>
      <w:pPr>
        <w:ind w:left="5617" w:hanging="290"/>
      </w:pPr>
      <w:rPr>
        <w:rFonts w:hint="default"/>
        <w:lang w:val="sk-SK" w:eastAsia="en-US" w:bidi="ar-SA"/>
      </w:rPr>
    </w:lvl>
    <w:lvl w:ilvl="7" w:tplc="FA0680F4">
      <w:numFmt w:val="bullet"/>
      <w:lvlText w:val="•"/>
      <w:lvlJc w:val="left"/>
      <w:pPr>
        <w:ind w:left="6609" w:hanging="290"/>
      </w:pPr>
      <w:rPr>
        <w:rFonts w:hint="default"/>
        <w:lang w:val="sk-SK" w:eastAsia="en-US" w:bidi="ar-SA"/>
      </w:rPr>
    </w:lvl>
    <w:lvl w:ilvl="8" w:tplc="87CABB4C">
      <w:numFmt w:val="bullet"/>
      <w:lvlText w:val="•"/>
      <w:lvlJc w:val="left"/>
      <w:pPr>
        <w:ind w:left="7600" w:hanging="290"/>
      </w:pPr>
      <w:rPr>
        <w:rFonts w:hint="default"/>
        <w:lang w:val="sk-SK" w:eastAsia="en-US" w:bidi="ar-SA"/>
      </w:rPr>
    </w:lvl>
  </w:abstractNum>
  <w:abstractNum w:abstractNumId="1" w15:restartNumberingAfterBreak="0">
    <w:nsid w:val="0BEE5267"/>
    <w:multiLevelType w:val="hybridMultilevel"/>
    <w:tmpl w:val="B972C7FC"/>
    <w:lvl w:ilvl="0" w:tplc="9872B908">
      <w:start w:val="2"/>
      <w:numFmt w:val="lowerLetter"/>
      <w:lvlText w:val="%1.)"/>
      <w:lvlJc w:val="left"/>
      <w:pPr>
        <w:ind w:left="545" w:hanging="313"/>
      </w:pPr>
      <w:rPr>
        <w:rFonts w:ascii="Arial" w:eastAsia="Arial" w:hAnsi="Arial" w:cs="Arial" w:hint="default"/>
        <w:b/>
        <w:bCs/>
        <w:i w:val="0"/>
        <w:iCs w:val="0"/>
        <w:color w:val="282828"/>
        <w:spacing w:val="-1"/>
        <w:w w:val="107"/>
        <w:sz w:val="22"/>
        <w:szCs w:val="22"/>
        <w:lang w:val="sk-SK" w:eastAsia="en-US" w:bidi="ar-SA"/>
      </w:rPr>
    </w:lvl>
    <w:lvl w:ilvl="1" w:tplc="0FFCA7FC">
      <w:start w:val="1"/>
      <w:numFmt w:val="decimal"/>
      <w:lvlText w:val="%2."/>
      <w:lvlJc w:val="left"/>
      <w:pPr>
        <w:ind w:left="502" w:hanging="292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11"/>
        <w:sz w:val="22"/>
        <w:szCs w:val="22"/>
        <w:lang w:val="sk-SK" w:eastAsia="en-US" w:bidi="ar-SA"/>
      </w:rPr>
    </w:lvl>
    <w:lvl w:ilvl="2" w:tplc="DFAA400A">
      <w:start w:val="1"/>
      <w:numFmt w:val="lowerLetter"/>
      <w:lvlText w:val="%3)"/>
      <w:lvlJc w:val="left"/>
      <w:pPr>
        <w:ind w:left="479" w:hanging="289"/>
        <w:jc w:val="right"/>
      </w:pPr>
      <w:rPr>
        <w:rFonts w:hint="default"/>
        <w:spacing w:val="-1"/>
        <w:w w:val="104"/>
        <w:lang w:val="sk-SK" w:eastAsia="en-US" w:bidi="ar-SA"/>
      </w:rPr>
    </w:lvl>
    <w:lvl w:ilvl="3" w:tplc="243C6CC0">
      <w:start w:val="1"/>
      <w:numFmt w:val="decimal"/>
      <w:lvlText w:val="%4."/>
      <w:lvlJc w:val="left"/>
      <w:pPr>
        <w:ind w:left="902" w:hanging="368"/>
        <w:jc w:val="right"/>
      </w:pPr>
      <w:rPr>
        <w:rFonts w:hint="default"/>
        <w:spacing w:val="-1"/>
        <w:w w:val="107"/>
        <w:lang w:val="sk-SK" w:eastAsia="en-US" w:bidi="ar-SA"/>
      </w:rPr>
    </w:lvl>
    <w:lvl w:ilvl="4" w:tplc="90D00F00">
      <w:numFmt w:val="bullet"/>
      <w:lvlText w:val="•"/>
      <w:lvlJc w:val="left"/>
      <w:pPr>
        <w:ind w:left="2140" w:hanging="368"/>
      </w:pPr>
      <w:rPr>
        <w:rFonts w:hint="default"/>
        <w:lang w:val="sk-SK" w:eastAsia="en-US" w:bidi="ar-SA"/>
      </w:rPr>
    </w:lvl>
    <w:lvl w:ilvl="5" w:tplc="EAA68F1A">
      <w:numFmt w:val="bullet"/>
      <w:lvlText w:val="•"/>
      <w:lvlJc w:val="left"/>
      <w:pPr>
        <w:ind w:left="3381" w:hanging="368"/>
      </w:pPr>
      <w:rPr>
        <w:rFonts w:hint="default"/>
        <w:lang w:val="sk-SK" w:eastAsia="en-US" w:bidi="ar-SA"/>
      </w:rPr>
    </w:lvl>
    <w:lvl w:ilvl="6" w:tplc="4F2486D4">
      <w:numFmt w:val="bullet"/>
      <w:lvlText w:val="•"/>
      <w:lvlJc w:val="left"/>
      <w:pPr>
        <w:ind w:left="4621" w:hanging="368"/>
      </w:pPr>
      <w:rPr>
        <w:rFonts w:hint="default"/>
        <w:lang w:val="sk-SK" w:eastAsia="en-US" w:bidi="ar-SA"/>
      </w:rPr>
    </w:lvl>
    <w:lvl w:ilvl="7" w:tplc="0D8E4CA8">
      <w:numFmt w:val="bullet"/>
      <w:lvlText w:val="•"/>
      <w:lvlJc w:val="left"/>
      <w:pPr>
        <w:ind w:left="5862" w:hanging="368"/>
      </w:pPr>
      <w:rPr>
        <w:rFonts w:hint="default"/>
        <w:lang w:val="sk-SK" w:eastAsia="en-US" w:bidi="ar-SA"/>
      </w:rPr>
    </w:lvl>
    <w:lvl w:ilvl="8" w:tplc="49C43218">
      <w:numFmt w:val="bullet"/>
      <w:lvlText w:val="•"/>
      <w:lvlJc w:val="left"/>
      <w:pPr>
        <w:ind w:left="7102" w:hanging="368"/>
      </w:pPr>
      <w:rPr>
        <w:rFonts w:hint="default"/>
        <w:lang w:val="sk-SK" w:eastAsia="en-US" w:bidi="ar-SA"/>
      </w:rPr>
    </w:lvl>
  </w:abstractNum>
  <w:abstractNum w:abstractNumId="2" w15:restartNumberingAfterBreak="0">
    <w:nsid w:val="15214010"/>
    <w:multiLevelType w:val="multilevel"/>
    <w:tmpl w:val="C1E02A16"/>
    <w:lvl w:ilvl="0">
      <w:start w:val="1"/>
      <w:numFmt w:val="decimal"/>
      <w:lvlText w:val="%1"/>
      <w:lvlJc w:val="left"/>
      <w:pPr>
        <w:ind w:left="1242" w:hanging="722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242" w:hanging="722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-1"/>
        <w:w w:val="93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908" w:hanging="722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43" w:hanging="72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77" w:hanging="72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412" w:hanging="72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46" w:hanging="72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80" w:hanging="72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15" w:hanging="722"/>
      </w:pPr>
      <w:rPr>
        <w:rFonts w:hint="default"/>
        <w:lang w:val="sk-SK" w:eastAsia="en-US" w:bidi="ar-SA"/>
      </w:rPr>
    </w:lvl>
  </w:abstractNum>
  <w:abstractNum w:abstractNumId="3" w15:restartNumberingAfterBreak="0">
    <w:nsid w:val="3B0F7809"/>
    <w:multiLevelType w:val="hybridMultilevel"/>
    <w:tmpl w:val="818C4ED6"/>
    <w:lvl w:ilvl="0" w:tplc="E9AE4D92">
      <w:start w:val="1"/>
      <w:numFmt w:val="decimal"/>
      <w:lvlText w:val="%1."/>
      <w:lvlJc w:val="left"/>
      <w:pPr>
        <w:ind w:left="141" w:hanging="173"/>
        <w:jc w:val="right"/>
      </w:pPr>
      <w:rPr>
        <w:rFonts w:hint="default"/>
        <w:spacing w:val="-1"/>
        <w:w w:val="96"/>
        <w:lang w:val="sk-SK" w:eastAsia="en-US" w:bidi="ar-SA"/>
      </w:rPr>
    </w:lvl>
    <w:lvl w:ilvl="1" w:tplc="51FEF258">
      <w:numFmt w:val="bullet"/>
      <w:lvlText w:val="•"/>
      <w:lvlJc w:val="left"/>
      <w:pPr>
        <w:ind w:left="1084" w:hanging="173"/>
      </w:pPr>
      <w:rPr>
        <w:rFonts w:hint="default"/>
        <w:lang w:val="sk-SK" w:eastAsia="en-US" w:bidi="ar-SA"/>
      </w:rPr>
    </w:lvl>
    <w:lvl w:ilvl="2" w:tplc="9F38B85A">
      <w:numFmt w:val="bullet"/>
      <w:lvlText w:val="•"/>
      <w:lvlJc w:val="left"/>
      <w:pPr>
        <w:ind w:left="2028" w:hanging="173"/>
      </w:pPr>
      <w:rPr>
        <w:rFonts w:hint="default"/>
        <w:lang w:val="sk-SK" w:eastAsia="en-US" w:bidi="ar-SA"/>
      </w:rPr>
    </w:lvl>
    <w:lvl w:ilvl="3" w:tplc="FE98CF6E">
      <w:numFmt w:val="bullet"/>
      <w:lvlText w:val="•"/>
      <w:lvlJc w:val="left"/>
      <w:pPr>
        <w:ind w:left="2973" w:hanging="173"/>
      </w:pPr>
      <w:rPr>
        <w:rFonts w:hint="default"/>
        <w:lang w:val="sk-SK" w:eastAsia="en-US" w:bidi="ar-SA"/>
      </w:rPr>
    </w:lvl>
    <w:lvl w:ilvl="4" w:tplc="28D6E9CE">
      <w:numFmt w:val="bullet"/>
      <w:lvlText w:val="•"/>
      <w:lvlJc w:val="left"/>
      <w:pPr>
        <w:ind w:left="3917" w:hanging="173"/>
      </w:pPr>
      <w:rPr>
        <w:rFonts w:hint="default"/>
        <w:lang w:val="sk-SK" w:eastAsia="en-US" w:bidi="ar-SA"/>
      </w:rPr>
    </w:lvl>
    <w:lvl w:ilvl="5" w:tplc="41AE08FA">
      <w:numFmt w:val="bullet"/>
      <w:lvlText w:val="•"/>
      <w:lvlJc w:val="left"/>
      <w:pPr>
        <w:ind w:left="4862" w:hanging="173"/>
      </w:pPr>
      <w:rPr>
        <w:rFonts w:hint="default"/>
        <w:lang w:val="sk-SK" w:eastAsia="en-US" w:bidi="ar-SA"/>
      </w:rPr>
    </w:lvl>
    <w:lvl w:ilvl="6" w:tplc="A18E4E1C">
      <w:numFmt w:val="bullet"/>
      <w:lvlText w:val="•"/>
      <w:lvlJc w:val="left"/>
      <w:pPr>
        <w:ind w:left="5806" w:hanging="173"/>
      </w:pPr>
      <w:rPr>
        <w:rFonts w:hint="default"/>
        <w:lang w:val="sk-SK" w:eastAsia="en-US" w:bidi="ar-SA"/>
      </w:rPr>
    </w:lvl>
    <w:lvl w:ilvl="7" w:tplc="DF02F4F0">
      <w:numFmt w:val="bullet"/>
      <w:lvlText w:val="•"/>
      <w:lvlJc w:val="left"/>
      <w:pPr>
        <w:ind w:left="6750" w:hanging="173"/>
      </w:pPr>
      <w:rPr>
        <w:rFonts w:hint="default"/>
        <w:lang w:val="sk-SK" w:eastAsia="en-US" w:bidi="ar-SA"/>
      </w:rPr>
    </w:lvl>
    <w:lvl w:ilvl="8" w:tplc="49940004">
      <w:numFmt w:val="bullet"/>
      <w:lvlText w:val="•"/>
      <w:lvlJc w:val="left"/>
      <w:pPr>
        <w:ind w:left="7695" w:hanging="173"/>
      </w:pPr>
      <w:rPr>
        <w:rFonts w:hint="default"/>
        <w:lang w:val="sk-SK" w:eastAsia="en-US" w:bidi="ar-SA"/>
      </w:rPr>
    </w:lvl>
  </w:abstractNum>
  <w:abstractNum w:abstractNumId="4" w15:restartNumberingAfterBreak="0">
    <w:nsid w:val="563C79D7"/>
    <w:multiLevelType w:val="multilevel"/>
    <w:tmpl w:val="E6E6C9C6"/>
    <w:lvl w:ilvl="0">
      <w:start w:val="1"/>
      <w:numFmt w:val="decimal"/>
      <w:lvlText w:val="%1."/>
      <w:lvlJc w:val="left"/>
      <w:pPr>
        <w:ind w:left="569" w:hanging="204"/>
        <w:jc w:val="right"/>
      </w:pPr>
      <w:rPr>
        <w:rFonts w:hint="default"/>
        <w:spacing w:val="-1"/>
        <w:w w:val="98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602" w:hanging="311"/>
      </w:pPr>
      <w:rPr>
        <w:rFonts w:ascii="Arial" w:eastAsia="Arial" w:hAnsi="Arial" w:cs="Arial" w:hint="default"/>
        <w:b/>
        <w:bCs/>
        <w:i w:val="0"/>
        <w:iCs w:val="0"/>
        <w:color w:val="282828"/>
        <w:spacing w:val="-1"/>
        <w:w w:val="105"/>
        <w:sz w:val="22"/>
        <w:szCs w:val="22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567" w:hanging="281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10"/>
        <w:sz w:val="22"/>
        <w:szCs w:val="22"/>
        <w:lang w:val="sk-SK" w:eastAsia="en-US" w:bidi="ar-SA"/>
      </w:rPr>
    </w:lvl>
    <w:lvl w:ilvl="3">
      <w:start w:val="1"/>
      <w:numFmt w:val="decimal"/>
      <w:lvlText w:val="%3.%4"/>
      <w:lvlJc w:val="left"/>
      <w:pPr>
        <w:ind w:left="904" w:hanging="334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99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3071" w:hanging="33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56" w:hanging="33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42" w:hanging="33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27" w:hanging="33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13" w:hanging="334"/>
      </w:pPr>
      <w:rPr>
        <w:rFonts w:hint="default"/>
        <w:lang w:val="sk-SK" w:eastAsia="en-US" w:bidi="ar-SA"/>
      </w:rPr>
    </w:lvl>
  </w:abstractNum>
  <w:abstractNum w:abstractNumId="5" w15:restartNumberingAfterBreak="0">
    <w:nsid w:val="689A39AD"/>
    <w:multiLevelType w:val="hybridMultilevel"/>
    <w:tmpl w:val="D270CF52"/>
    <w:lvl w:ilvl="0" w:tplc="21A2CEE4">
      <w:start w:val="1"/>
      <w:numFmt w:val="decimal"/>
      <w:lvlText w:val="%1."/>
      <w:lvlJc w:val="left"/>
      <w:pPr>
        <w:ind w:left="419" w:hanging="228"/>
        <w:jc w:val="right"/>
      </w:pPr>
      <w:rPr>
        <w:rFonts w:hint="default"/>
        <w:w w:val="107"/>
        <w:lang w:val="sk-SK" w:eastAsia="en-US" w:bidi="ar-SA"/>
      </w:rPr>
    </w:lvl>
    <w:lvl w:ilvl="1" w:tplc="A7947CC6">
      <w:numFmt w:val="bullet"/>
      <w:lvlText w:val="•"/>
      <w:lvlJc w:val="left"/>
      <w:pPr>
        <w:ind w:left="1336" w:hanging="228"/>
      </w:pPr>
      <w:rPr>
        <w:rFonts w:hint="default"/>
        <w:lang w:val="sk-SK" w:eastAsia="en-US" w:bidi="ar-SA"/>
      </w:rPr>
    </w:lvl>
    <w:lvl w:ilvl="2" w:tplc="1576B010">
      <w:numFmt w:val="bullet"/>
      <w:lvlText w:val="•"/>
      <w:lvlJc w:val="left"/>
      <w:pPr>
        <w:ind w:left="2252" w:hanging="228"/>
      </w:pPr>
      <w:rPr>
        <w:rFonts w:hint="default"/>
        <w:lang w:val="sk-SK" w:eastAsia="en-US" w:bidi="ar-SA"/>
      </w:rPr>
    </w:lvl>
    <w:lvl w:ilvl="3" w:tplc="CAA0FEB8">
      <w:numFmt w:val="bullet"/>
      <w:lvlText w:val="•"/>
      <w:lvlJc w:val="left"/>
      <w:pPr>
        <w:ind w:left="3169" w:hanging="228"/>
      </w:pPr>
      <w:rPr>
        <w:rFonts w:hint="default"/>
        <w:lang w:val="sk-SK" w:eastAsia="en-US" w:bidi="ar-SA"/>
      </w:rPr>
    </w:lvl>
    <w:lvl w:ilvl="4" w:tplc="8A4A9A6A">
      <w:numFmt w:val="bullet"/>
      <w:lvlText w:val="•"/>
      <w:lvlJc w:val="left"/>
      <w:pPr>
        <w:ind w:left="4085" w:hanging="228"/>
      </w:pPr>
      <w:rPr>
        <w:rFonts w:hint="default"/>
        <w:lang w:val="sk-SK" w:eastAsia="en-US" w:bidi="ar-SA"/>
      </w:rPr>
    </w:lvl>
    <w:lvl w:ilvl="5" w:tplc="73DE7674">
      <w:numFmt w:val="bullet"/>
      <w:lvlText w:val="•"/>
      <w:lvlJc w:val="left"/>
      <w:pPr>
        <w:ind w:left="5002" w:hanging="228"/>
      </w:pPr>
      <w:rPr>
        <w:rFonts w:hint="default"/>
        <w:lang w:val="sk-SK" w:eastAsia="en-US" w:bidi="ar-SA"/>
      </w:rPr>
    </w:lvl>
    <w:lvl w:ilvl="6" w:tplc="C0727550">
      <w:numFmt w:val="bullet"/>
      <w:lvlText w:val="•"/>
      <w:lvlJc w:val="left"/>
      <w:pPr>
        <w:ind w:left="5918" w:hanging="228"/>
      </w:pPr>
      <w:rPr>
        <w:rFonts w:hint="default"/>
        <w:lang w:val="sk-SK" w:eastAsia="en-US" w:bidi="ar-SA"/>
      </w:rPr>
    </w:lvl>
    <w:lvl w:ilvl="7" w:tplc="1C10F5B4">
      <w:numFmt w:val="bullet"/>
      <w:lvlText w:val="•"/>
      <w:lvlJc w:val="left"/>
      <w:pPr>
        <w:ind w:left="6834" w:hanging="228"/>
      </w:pPr>
      <w:rPr>
        <w:rFonts w:hint="default"/>
        <w:lang w:val="sk-SK" w:eastAsia="en-US" w:bidi="ar-SA"/>
      </w:rPr>
    </w:lvl>
    <w:lvl w:ilvl="8" w:tplc="C5C6F524">
      <w:numFmt w:val="bullet"/>
      <w:lvlText w:val="•"/>
      <w:lvlJc w:val="left"/>
      <w:pPr>
        <w:ind w:left="7751" w:hanging="228"/>
      </w:pPr>
      <w:rPr>
        <w:rFonts w:hint="default"/>
        <w:lang w:val="sk-SK" w:eastAsia="en-US" w:bidi="ar-SA"/>
      </w:rPr>
    </w:lvl>
  </w:abstractNum>
  <w:abstractNum w:abstractNumId="6" w15:restartNumberingAfterBreak="0">
    <w:nsid w:val="68B12902"/>
    <w:multiLevelType w:val="multilevel"/>
    <w:tmpl w:val="F50668E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7" w15:restartNumberingAfterBreak="0">
    <w:nsid w:val="75BF7FFE"/>
    <w:multiLevelType w:val="hybridMultilevel"/>
    <w:tmpl w:val="68666C14"/>
    <w:lvl w:ilvl="0" w:tplc="A3E04544">
      <w:start w:val="1"/>
      <w:numFmt w:val="decimal"/>
      <w:lvlText w:val="%1."/>
      <w:lvlJc w:val="left"/>
      <w:pPr>
        <w:ind w:left="497" w:hanging="372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4"/>
        <w:sz w:val="22"/>
        <w:szCs w:val="22"/>
        <w:lang w:val="sk-SK" w:eastAsia="en-US" w:bidi="ar-SA"/>
      </w:rPr>
    </w:lvl>
    <w:lvl w:ilvl="1" w:tplc="2B12B120">
      <w:numFmt w:val="bullet"/>
      <w:lvlText w:val="•"/>
      <w:lvlJc w:val="left"/>
      <w:pPr>
        <w:ind w:left="1408" w:hanging="372"/>
      </w:pPr>
      <w:rPr>
        <w:rFonts w:hint="default"/>
        <w:lang w:val="sk-SK" w:eastAsia="en-US" w:bidi="ar-SA"/>
      </w:rPr>
    </w:lvl>
    <w:lvl w:ilvl="2" w:tplc="BC08279A">
      <w:numFmt w:val="bullet"/>
      <w:lvlText w:val="•"/>
      <w:lvlJc w:val="left"/>
      <w:pPr>
        <w:ind w:left="2316" w:hanging="372"/>
      </w:pPr>
      <w:rPr>
        <w:rFonts w:hint="default"/>
        <w:lang w:val="sk-SK" w:eastAsia="en-US" w:bidi="ar-SA"/>
      </w:rPr>
    </w:lvl>
    <w:lvl w:ilvl="3" w:tplc="CC1494EE">
      <w:numFmt w:val="bullet"/>
      <w:lvlText w:val="•"/>
      <w:lvlJc w:val="left"/>
      <w:pPr>
        <w:ind w:left="3225" w:hanging="372"/>
      </w:pPr>
      <w:rPr>
        <w:rFonts w:hint="default"/>
        <w:lang w:val="sk-SK" w:eastAsia="en-US" w:bidi="ar-SA"/>
      </w:rPr>
    </w:lvl>
    <w:lvl w:ilvl="4" w:tplc="DE7CF97E">
      <w:numFmt w:val="bullet"/>
      <w:lvlText w:val="•"/>
      <w:lvlJc w:val="left"/>
      <w:pPr>
        <w:ind w:left="4133" w:hanging="372"/>
      </w:pPr>
      <w:rPr>
        <w:rFonts w:hint="default"/>
        <w:lang w:val="sk-SK" w:eastAsia="en-US" w:bidi="ar-SA"/>
      </w:rPr>
    </w:lvl>
    <w:lvl w:ilvl="5" w:tplc="DAD83310">
      <w:numFmt w:val="bullet"/>
      <w:lvlText w:val="•"/>
      <w:lvlJc w:val="left"/>
      <w:pPr>
        <w:ind w:left="5042" w:hanging="372"/>
      </w:pPr>
      <w:rPr>
        <w:rFonts w:hint="default"/>
        <w:lang w:val="sk-SK" w:eastAsia="en-US" w:bidi="ar-SA"/>
      </w:rPr>
    </w:lvl>
    <w:lvl w:ilvl="6" w:tplc="35460BCA">
      <w:numFmt w:val="bullet"/>
      <w:lvlText w:val="•"/>
      <w:lvlJc w:val="left"/>
      <w:pPr>
        <w:ind w:left="5950" w:hanging="372"/>
      </w:pPr>
      <w:rPr>
        <w:rFonts w:hint="default"/>
        <w:lang w:val="sk-SK" w:eastAsia="en-US" w:bidi="ar-SA"/>
      </w:rPr>
    </w:lvl>
    <w:lvl w:ilvl="7" w:tplc="A0E2ADDE">
      <w:numFmt w:val="bullet"/>
      <w:lvlText w:val="•"/>
      <w:lvlJc w:val="left"/>
      <w:pPr>
        <w:ind w:left="6858" w:hanging="372"/>
      </w:pPr>
      <w:rPr>
        <w:rFonts w:hint="default"/>
        <w:lang w:val="sk-SK" w:eastAsia="en-US" w:bidi="ar-SA"/>
      </w:rPr>
    </w:lvl>
    <w:lvl w:ilvl="8" w:tplc="95A43D92">
      <w:numFmt w:val="bullet"/>
      <w:lvlText w:val="•"/>
      <w:lvlJc w:val="left"/>
      <w:pPr>
        <w:ind w:left="7767" w:hanging="372"/>
      </w:pPr>
      <w:rPr>
        <w:rFonts w:hint="default"/>
        <w:lang w:val="sk-SK" w:eastAsia="en-US" w:bidi="ar-SA"/>
      </w:rPr>
    </w:lvl>
  </w:abstractNum>
  <w:num w:numId="1" w16cid:durableId="1230772226">
    <w:abstractNumId w:val="6"/>
  </w:num>
  <w:num w:numId="2" w16cid:durableId="218594033">
    <w:abstractNumId w:val="4"/>
  </w:num>
  <w:num w:numId="3" w16cid:durableId="791048683">
    <w:abstractNumId w:val="2"/>
  </w:num>
  <w:num w:numId="4" w16cid:durableId="401486269">
    <w:abstractNumId w:val="5"/>
  </w:num>
  <w:num w:numId="5" w16cid:durableId="1725791734">
    <w:abstractNumId w:val="0"/>
  </w:num>
  <w:num w:numId="6" w16cid:durableId="704713755">
    <w:abstractNumId w:val="7"/>
  </w:num>
  <w:num w:numId="7" w16cid:durableId="1319965938">
    <w:abstractNumId w:val="3"/>
  </w:num>
  <w:num w:numId="8" w16cid:durableId="61802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CE9"/>
    <w:rsid w:val="0008491F"/>
    <w:rsid w:val="00085F3B"/>
    <w:rsid w:val="000923D9"/>
    <w:rsid w:val="000B75C9"/>
    <w:rsid w:val="00191EF2"/>
    <w:rsid w:val="00193D51"/>
    <w:rsid w:val="001C1443"/>
    <w:rsid w:val="002647A0"/>
    <w:rsid w:val="00347564"/>
    <w:rsid w:val="003A05CF"/>
    <w:rsid w:val="00433B3B"/>
    <w:rsid w:val="00495D76"/>
    <w:rsid w:val="004F3B74"/>
    <w:rsid w:val="00504253"/>
    <w:rsid w:val="005206D4"/>
    <w:rsid w:val="0052720A"/>
    <w:rsid w:val="00527924"/>
    <w:rsid w:val="00540949"/>
    <w:rsid w:val="00567ED1"/>
    <w:rsid w:val="005A4D81"/>
    <w:rsid w:val="005B5CB3"/>
    <w:rsid w:val="005F161F"/>
    <w:rsid w:val="006A51DE"/>
    <w:rsid w:val="006C3112"/>
    <w:rsid w:val="006E79FC"/>
    <w:rsid w:val="00741D37"/>
    <w:rsid w:val="007501BE"/>
    <w:rsid w:val="007C4CA4"/>
    <w:rsid w:val="00830E0A"/>
    <w:rsid w:val="008373AD"/>
    <w:rsid w:val="008E24F0"/>
    <w:rsid w:val="008E4E89"/>
    <w:rsid w:val="009132A8"/>
    <w:rsid w:val="00931801"/>
    <w:rsid w:val="00941BAB"/>
    <w:rsid w:val="00A02CD8"/>
    <w:rsid w:val="00A14AAC"/>
    <w:rsid w:val="00A45820"/>
    <w:rsid w:val="00A530E6"/>
    <w:rsid w:val="00A62E6D"/>
    <w:rsid w:val="00A82410"/>
    <w:rsid w:val="00A95CE9"/>
    <w:rsid w:val="00AB49FC"/>
    <w:rsid w:val="00AD6B3C"/>
    <w:rsid w:val="00B86DF6"/>
    <w:rsid w:val="00BF2274"/>
    <w:rsid w:val="00BF2A04"/>
    <w:rsid w:val="00C43716"/>
    <w:rsid w:val="00C71774"/>
    <w:rsid w:val="00CA29DF"/>
    <w:rsid w:val="00CD1BF7"/>
    <w:rsid w:val="00D31C06"/>
    <w:rsid w:val="00D32B31"/>
    <w:rsid w:val="00D45070"/>
    <w:rsid w:val="00E12EBD"/>
    <w:rsid w:val="00EA29DB"/>
    <w:rsid w:val="00EB3C1E"/>
    <w:rsid w:val="00EC2240"/>
    <w:rsid w:val="00F45734"/>
    <w:rsid w:val="00F67525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9A9BBA"/>
  <w15:docId w15:val="{8AFD5052-2BBD-4083-BDBB-2116EF52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741D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41D3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741D37"/>
    <w:rPr>
      <w:rFonts w:ascii="Arial" w:eastAsia="Arial" w:hAnsi="Arial" w:cs="Arial"/>
      <w:sz w:val="21"/>
      <w:szCs w:val="21"/>
    </w:rPr>
  </w:style>
  <w:style w:type="character" w:customStyle="1" w:styleId="normaltextrun">
    <w:name w:val="normaltextrun"/>
    <w:basedOn w:val="Predvolenpsmoodseku"/>
    <w:rsid w:val="00741D37"/>
  </w:style>
  <w:style w:type="character" w:customStyle="1" w:styleId="eop">
    <w:name w:val="eop"/>
    <w:basedOn w:val="Predvolenpsmoodseku"/>
    <w:rsid w:val="00741D37"/>
  </w:style>
  <w:style w:type="paragraph" w:customStyle="1" w:styleId="paragraph">
    <w:name w:val="paragraph"/>
    <w:basedOn w:val="Normlny"/>
    <w:rsid w:val="00741D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741D37"/>
  </w:style>
  <w:style w:type="character" w:customStyle="1" w:styleId="tabchar">
    <w:name w:val="tabchar"/>
    <w:basedOn w:val="Predvolenpsmoodseku"/>
    <w:rsid w:val="00741D37"/>
  </w:style>
  <w:style w:type="paragraph" w:styleId="Odsekzoznamu">
    <w:name w:val="List Paragraph"/>
    <w:basedOn w:val="Normlny"/>
    <w:uiPriority w:val="1"/>
    <w:qFormat/>
    <w:rsid w:val="0052720A"/>
    <w:pPr>
      <w:ind w:left="141" w:firstLine="5"/>
    </w:pPr>
  </w:style>
  <w:style w:type="paragraph" w:customStyle="1" w:styleId="Nadpis11">
    <w:name w:val="Nadpis 11"/>
    <w:basedOn w:val="Normlny"/>
    <w:uiPriority w:val="1"/>
    <w:qFormat/>
    <w:rsid w:val="00085F3B"/>
    <w:pPr>
      <w:ind w:right="2078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21">
    <w:name w:val="Nadpis 21"/>
    <w:basedOn w:val="Normlny"/>
    <w:uiPriority w:val="1"/>
    <w:qFormat/>
    <w:rsid w:val="00085F3B"/>
    <w:pPr>
      <w:ind w:left="151" w:hanging="362"/>
      <w:outlineLvl w:val="2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Očvár, Vlastimil</cp:lastModifiedBy>
  <cp:revision>43</cp:revision>
  <dcterms:created xsi:type="dcterms:W3CDTF">2023-01-31T16:54:00Z</dcterms:created>
  <dcterms:modified xsi:type="dcterms:W3CDTF">2024-01-03T14:27:00Z</dcterms:modified>
</cp:coreProperties>
</file>